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47E47E" w14:textId="77777777" w:rsidR="00D27FD5" w:rsidRPr="00D50209" w:rsidRDefault="00D27FD5" w:rsidP="00A36057">
      <w:pPr>
        <w:widowControl w:val="0"/>
        <w:autoSpaceDE w:val="0"/>
        <w:autoSpaceDN w:val="0"/>
        <w:adjustRightInd w:val="0"/>
        <w:jc w:val="center"/>
        <w:rPr>
          <w:rFonts w:ascii="Goudy Old Style" w:hAnsi="Goudy Old Style"/>
          <w:b/>
          <w:sz w:val="32"/>
          <w:szCs w:val="32"/>
        </w:rPr>
      </w:pPr>
      <w:r w:rsidRPr="00D50209">
        <w:rPr>
          <w:rFonts w:ascii="Goudy Old Style" w:hAnsi="Goudy Old Style"/>
          <w:b/>
          <w:sz w:val="32"/>
          <w:szCs w:val="32"/>
        </w:rPr>
        <w:t>SEAN GRIFFIN</w:t>
      </w:r>
    </w:p>
    <w:p w14:paraId="1D159E87" w14:textId="77777777" w:rsidR="00037DC1" w:rsidRPr="00D50209" w:rsidRDefault="00037DC1" w:rsidP="00037DC1">
      <w:pPr>
        <w:widowControl w:val="0"/>
        <w:autoSpaceDE w:val="0"/>
        <w:autoSpaceDN w:val="0"/>
        <w:adjustRightInd w:val="0"/>
        <w:jc w:val="center"/>
        <w:rPr>
          <w:rFonts w:ascii="Goudy Old Style" w:hAnsi="Goudy Old Style"/>
        </w:rPr>
      </w:pPr>
      <w:r w:rsidRPr="00D50209">
        <w:rPr>
          <w:rFonts w:ascii="Goudy Old Style" w:hAnsi="Goudy Old Style"/>
        </w:rPr>
        <w:t>Curricul</w:t>
      </w:r>
      <w:r w:rsidR="00981A90" w:rsidRPr="00D50209">
        <w:rPr>
          <w:rFonts w:ascii="Goudy Old Style" w:hAnsi="Goudy Old Style"/>
        </w:rPr>
        <w:t>u</w:t>
      </w:r>
      <w:r w:rsidRPr="00D50209">
        <w:rPr>
          <w:rFonts w:ascii="Goudy Old Style" w:hAnsi="Goudy Old Style"/>
        </w:rPr>
        <w:t>m vitae</w:t>
      </w:r>
    </w:p>
    <w:p w14:paraId="616F521F" w14:textId="77777777" w:rsidR="00037DC1" w:rsidRPr="00D50209" w:rsidRDefault="00037DC1" w:rsidP="00037DC1">
      <w:pPr>
        <w:widowControl w:val="0"/>
        <w:autoSpaceDE w:val="0"/>
        <w:autoSpaceDN w:val="0"/>
        <w:adjustRightInd w:val="0"/>
        <w:jc w:val="center"/>
        <w:rPr>
          <w:rFonts w:ascii="Goudy Old Style" w:hAnsi="Goudy Old Style"/>
        </w:rPr>
      </w:pPr>
    </w:p>
    <w:p w14:paraId="68B94804" w14:textId="00101ADA" w:rsidR="0006363E" w:rsidRPr="00D50209" w:rsidRDefault="00CD7B36" w:rsidP="00F73B23">
      <w:pPr>
        <w:widowControl w:val="0"/>
        <w:autoSpaceDE w:val="0"/>
        <w:autoSpaceDN w:val="0"/>
        <w:adjustRightInd w:val="0"/>
        <w:jc w:val="center"/>
        <w:rPr>
          <w:rFonts w:ascii="Goudy Old Style" w:hAnsi="Goudy Old Style"/>
        </w:rPr>
      </w:pPr>
      <w:r>
        <w:rPr>
          <w:rFonts w:ascii="Goudy Old Style" w:hAnsi="Goudy Old Style"/>
        </w:rPr>
        <w:t>25</w:t>
      </w:r>
      <w:r w:rsidR="00DE04B1" w:rsidRPr="00D50209">
        <w:rPr>
          <w:rFonts w:ascii="Goudy Old Style" w:hAnsi="Goudy Old Style"/>
        </w:rPr>
        <w:t xml:space="preserve"> </w:t>
      </w:r>
      <w:r>
        <w:rPr>
          <w:rFonts w:ascii="Goudy Old Style" w:hAnsi="Goudy Old Style"/>
        </w:rPr>
        <w:t>April</w:t>
      </w:r>
      <w:r w:rsidR="007A6D97" w:rsidRPr="00D50209">
        <w:rPr>
          <w:rFonts w:ascii="Goudy Old Style" w:hAnsi="Goudy Old Style"/>
        </w:rPr>
        <w:t xml:space="preserve"> </w:t>
      </w:r>
      <w:r w:rsidR="004D6321" w:rsidRPr="00D50209">
        <w:rPr>
          <w:rFonts w:ascii="Goudy Old Style" w:hAnsi="Goudy Old Style"/>
        </w:rPr>
        <w:t>20</w:t>
      </w:r>
      <w:r w:rsidR="007A6D97" w:rsidRPr="00D50209">
        <w:rPr>
          <w:rFonts w:ascii="Goudy Old Style" w:hAnsi="Goudy Old Style"/>
        </w:rPr>
        <w:t>2</w:t>
      </w:r>
      <w:r w:rsidR="00371C50">
        <w:rPr>
          <w:rFonts w:ascii="Goudy Old Style" w:hAnsi="Goudy Old Style"/>
        </w:rPr>
        <w:t>4</w:t>
      </w:r>
    </w:p>
    <w:p w14:paraId="6E3EE678" w14:textId="13422366" w:rsidR="0058539A" w:rsidRPr="00D50209" w:rsidRDefault="007F7243" w:rsidP="0058539A">
      <w:pPr>
        <w:widowControl w:val="0"/>
        <w:autoSpaceDE w:val="0"/>
        <w:autoSpaceDN w:val="0"/>
        <w:adjustRightInd w:val="0"/>
        <w:rPr>
          <w:rFonts w:ascii="Goudy Old Style" w:hAnsi="Goudy Old Style"/>
        </w:rPr>
        <w:sectPr w:rsidR="0058539A" w:rsidRPr="00D50209" w:rsidSect="007036B6">
          <w:footerReference w:type="even" r:id="rId7"/>
          <w:footerReference w:type="default" r:id="rId8"/>
          <w:pgSz w:w="12240" w:h="15840"/>
          <w:pgMar w:top="1440" w:right="1728" w:bottom="1440" w:left="1728" w:header="144" w:footer="720" w:gutter="0"/>
          <w:cols w:space="720"/>
        </w:sectPr>
      </w:pPr>
      <w:r w:rsidRPr="00D50209">
        <w:rPr>
          <w:rFonts w:ascii="Goudy Old Style" w:hAnsi="Goudy Old Style"/>
        </w:rPr>
        <w:tab/>
      </w:r>
      <w:r w:rsidRPr="00D50209">
        <w:rPr>
          <w:rFonts w:ascii="Goudy Old Style" w:hAnsi="Goudy Old Style"/>
        </w:rPr>
        <w:tab/>
        <w:t xml:space="preserve">        </w:t>
      </w:r>
    </w:p>
    <w:p w14:paraId="78AB5DAD" w14:textId="77777777" w:rsidR="00D27FD5" w:rsidRPr="00D50209" w:rsidRDefault="00D27FD5" w:rsidP="00F1196E">
      <w:pPr>
        <w:widowControl w:val="0"/>
        <w:autoSpaceDE w:val="0"/>
        <w:autoSpaceDN w:val="0"/>
        <w:adjustRightInd w:val="0"/>
        <w:ind w:left="5040" w:firstLine="720"/>
        <w:rPr>
          <w:rFonts w:ascii="Goudy Old Style" w:hAnsi="Goudy Old Style"/>
          <w:b/>
        </w:rPr>
      </w:pPr>
      <w:r w:rsidRPr="00D50209">
        <w:rPr>
          <w:rFonts w:ascii="Goudy Old Style" w:hAnsi="Goudy Old Style"/>
        </w:rPr>
        <w:tab/>
      </w:r>
      <w:r w:rsidRPr="00D50209">
        <w:rPr>
          <w:rFonts w:ascii="Goudy Old Style" w:hAnsi="Goudy Old Style"/>
          <w:b/>
        </w:rPr>
        <w:tab/>
      </w:r>
      <w:r w:rsidRPr="00D50209">
        <w:rPr>
          <w:rFonts w:ascii="Goudy Old Style" w:hAnsi="Goudy Old Style"/>
          <w:b/>
        </w:rPr>
        <w:tab/>
      </w:r>
      <w:r w:rsidRPr="00D50209">
        <w:rPr>
          <w:rFonts w:ascii="Goudy Old Style" w:hAnsi="Goudy Old Style"/>
          <w:b/>
        </w:rPr>
        <w:tab/>
        <w:t xml:space="preserve"> </w:t>
      </w:r>
    </w:p>
    <w:p w14:paraId="6135B0F4" w14:textId="77777777" w:rsidR="00D27FD5" w:rsidRPr="00D50209" w:rsidRDefault="00D27FD5" w:rsidP="00D27FD5">
      <w:pPr>
        <w:widowControl w:val="0"/>
        <w:autoSpaceDE w:val="0"/>
        <w:autoSpaceDN w:val="0"/>
        <w:adjustRightInd w:val="0"/>
        <w:rPr>
          <w:rFonts w:ascii="Goudy Old Style" w:hAnsi="Goudy Old Style"/>
          <w:b/>
        </w:rPr>
      </w:pPr>
      <w:r w:rsidRPr="00D50209">
        <w:rPr>
          <w:rFonts w:ascii="Goudy Old Style" w:hAnsi="Goudy Old Style"/>
          <w:b/>
        </w:rPr>
        <w:t>EDUCATION</w:t>
      </w:r>
    </w:p>
    <w:p w14:paraId="63D26B43" w14:textId="77777777" w:rsidR="006229FE" w:rsidRPr="00D50209" w:rsidRDefault="006229FE" w:rsidP="00D27FD5">
      <w:pPr>
        <w:widowControl w:val="0"/>
        <w:autoSpaceDE w:val="0"/>
        <w:autoSpaceDN w:val="0"/>
        <w:adjustRightInd w:val="0"/>
        <w:rPr>
          <w:rFonts w:ascii="Goudy Old Style" w:hAnsi="Goudy Old Style"/>
        </w:rPr>
      </w:pPr>
    </w:p>
    <w:p w14:paraId="2F274403" w14:textId="7FA50CE9" w:rsidR="00D131BA" w:rsidRPr="00D50209" w:rsidRDefault="00131747" w:rsidP="00F70EC0">
      <w:pPr>
        <w:widowControl w:val="0"/>
        <w:autoSpaceDE w:val="0"/>
        <w:autoSpaceDN w:val="0"/>
        <w:adjustRightInd w:val="0"/>
        <w:ind w:left="720" w:hanging="720"/>
        <w:rPr>
          <w:rFonts w:ascii="Goudy Old Style" w:hAnsi="Goudy Old Style"/>
        </w:rPr>
      </w:pPr>
      <w:r w:rsidRPr="00D50209">
        <w:rPr>
          <w:rFonts w:ascii="Goudy Old Style" w:hAnsi="Goudy Old Style"/>
        </w:rPr>
        <w:t>201</w:t>
      </w:r>
      <w:r w:rsidR="00E749A5" w:rsidRPr="00D50209">
        <w:rPr>
          <w:rFonts w:ascii="Goudy Old Style" w:hAnsi="Goudy Old Style"/>
        </w:rPr>
        <w:t>4</w:t>
      </w:r>
      <w:r w:rsidR="00815E1A" w:rsidRPr="00D50209">
        <w:rPr>
          <w:rFonts w:ascii="Goudy Old Style" w:hAnsi="Goudy Old Style"/>
        </w:rPr>
        <w:tab/>
      </w:r>
      <w:r w:rsidR="006229FE" w:rsidRPr="00D50209">
        <w:rPr>
          <w:rFonts w:ascii="Goudy Old Style" w:hAnsi="Goudy Old Style"/>
        </w:rPr>
        <w:t>Ph</w:t>
      </w:r>
      <w:r w:rsidR="00E742D5" w:rsidRPr="00D50209">
        <w:rPr>
          <w:rFonts w:ascii="Goudy Old Style" w:hAnsi="Goudy Old Style"/>
        </w:rPr>
        <w:t>.</w:t>
      </w:r>
      <w:r w:rsidR="006229FE" w:rsidRPr="00D50209">
        <w:rPr>
          <w:rFonts w:ascii="Goudy Old Style" w:hAnsi="Goudy Old Style"/>
        </w:rPr>
        <w:t>D</w:t>
      </w:r>
      <w:r w:rsidR="00E742D5" w:rsidRPr="00D50209">
        <w:rPr>
          <w:rFonts w:ascii="Goudy Old Style" w:hAnsi="Goudy Old Style"/>
        </w:rPr>
        <w:t>.</w:t>
      </w:r>
      <w:r w:rsidR="000679C9" w:rsidRPr="00D50209">
        <w:rPr>
          <w:rFonts w:ascii="Goudy Old Style" w:hAnsi="Goudy Old Style"/>
        </w:rPr>
        <w:t xml:space="preserve"> in</w:t>
      </w:r>
      <w:r w:rsidR="001E5B12" w:rsidRPr="00D50209">
        <w:rPr>
          <w:rFonts w:ascii="Goudy Old Style" w:hAnsi="Goudy Old Style"/>
        </w:rPr>
        <w:t xml:space="preserve"> Slavic</w:t>
      </w:r>
      <w:r w:rsidR="005C469B" w:rsidRPr="00D50209">
        <w:rPr>
          <w:rFonts w:ascii="Goudy Old Style" w:hAnsi="Goudy Old Style"/>
        </w:rPr>
        <w:t xml:space="preserve"> </w:t>
      </w:r>
      <w:r w:rsidR="002B26FE" w:rsidRPr="00D50209">
        <w:rPr>
          <w:rFonts w:ascii="Goudy Old Style" w:hAnsi="Goudy Old Style"/>
        </w:rPr>
        <w:t>Languages and Literatures</w:t>
      </w:r>
    </w:p>
    <w:p w14:paraId="5A20456C" w14:textId="09FD9586" w:rsidR="006229FE" w:rsidRPr="00D50209" w:rsidRDefault="00013C3D" w:rsidP="00082632">
      <w:pPr>
        <w:widowControl w:val="0"/>
        <w:autoSpaceDE w:val="0"/>
        <w:autoSpaceDN w:val="0"/>
        <w:adjustRightInd w:val="0"/>
        <w:ind w:firstLine="720"/>
        <w:rPr>
          <w:rFonts w:ascii="Goudy Old Style" w:hAnsi="Goudy Old Style"/>
        </w:rPr>
      </w:pPr>
      <w:r w:rsidRPr="00D50209">
        <w:rPr>
          <w:rFonts w:ascii="Goudy Old Style" w:hAnsi="Goudy Old Style"/>
        </w:rPr>
        <w:t>University of California,</w:t>
      </w:r>
      <w:r w:rsidR="000679C9" w:rsidRPr="00D50209">
        <w:rPr>
          <w:rFonts w:ascii="Goudy Old Style" w:hAnsi="Goudy Old Style"/>
        </w:rPr>
        <w:t xml:space="preserve"> Los An</w:t>
      </w:r>
      <w:r w:rsidR="00815E1A" w:rsidRPr="00D50209">
        <w:rPr>
          <w:rFonts w:ascii="Goudy Old Style" w:hAnsi="Goudy Old Style"/>
        </w:rPr>
        <w:t>geles</w:t>
      </w:r>
    </w:p>
    <w:p w14:paraId="23141CC6" w14:textId="77777777" w:rsidR="006229FE" w:rsidRPr="00D50209" w:rsidRDefault="006229FE" w:rsidP="00815E1A">
      <w:pPr>
        <w:widowControl w:val="0"/>
        <w:autoSpaceDE w:val="0"/>
        <w:autoSpaceDN w:val="0"/>
        <w:adjustRightInd w:val="0"/>
        <w:rPr>
          <w:rFonts w:ascii="Goudy Old Style" w:hAnsi="Goudy Old Style"/>
        </w:rPr>
      </w:pPr>
    </w:p>
    <w:p w14:paraId="55A097EB" w14:textId="115C6144" w:rsidR="001E5B12" w:rsidRPr="00D50209" w:rsidRDefault="00815E1A" w:rsidP="001E5B12">
      <w:pPr>
        <w:widowControl w:val="0"/>
        <w:autoSpaceDE w:val="0"/>
        <w:autoSpaceDN w:val="0"/>
        <w:adjustRightInd w:val="0"/>
        <w:ind w:left="720" w:hanging="720"/>
        <w:rPr>
          <w:rFonts w:ascii="Goudy Old Style" w:hAnsi="Goudy Old Style"/>
        </w:rPr>
      </w:pPr>
      <w:r w:rsidRPr="00D50209">
        <w:rPr>
          <w:rFonts w:ascii="Goudy Old Style" w:hAnsi="Goudy Old Style"/>
        </w:rPr>
        <w:t>2010</w:t>
      </w:r>
      <w:r w:rsidRPr="00D50209">
        <w:rPr>
          <w:rFonts w:ascii="Goudy Old Style" w:hAnsi="Goudy Old Style"/>
        </w:rPr>
        <w:tab/>
      </w:r>
      <w:r w:rsidR="000679C9" w:rsidRPr="00D50209">
        <w:rPr>
          <w:rFonts w:ascii="Goudy Old Style" w:hAnsi="Goudy Old Style"/>
        </w:rPr>
        <w:t xml:space="preserve">M.A. in </w:t>
      </w:r>
      <w:r w:rsidR="0092690A" w:rsidRPr="00D50209">
        <w:rPr>
          <w:rFonts w:ascii="Goudy Old Style" w:hAnsi="Goudy Old Style"/>
        </w:rPr>
        <w:t xml:space="preserve">Slavic </w:t>
      </w:r>
      <w:r w:rsidR="002B26FE" w:rsidRPr="00D50209">
        <w:rPr>
          <w:rFonts w:ascii="Goudy Old Style" w:hAnsi="Goudy Old Style"/>
        </w:rPr>
        <w:t>Languages and Literatures</w:t>
      </w:r>
    </w:p>
    <w:p w14:paraId="0CF0F0DC" w14:textId="77777777" w:rsidR="000679C9" w:rsidRPr="00D50209" w:rsidRDefault="00013C3D" w:rsidP="00D27FD5">
      <w:pPr>
        <w:widowControl w:val="0"/>
        <w:autoSpaceDE w:val="0"/>
        <w:autoSpaceDN w:val="0"/>
        <w:adjustRightInd w:val="0"/>
        <w:rPr>
          <w:rFonts w:ascii="Goudy Old Style" w:hAnsi="Goudy Old Style"/>
        </w:rPr>
      </w:pPr>
      <w:r w:rsidRPr="00D50209">
        <w:rPr>
          <w:rFonts w:ascii="Goudy Old Style" w:hAnsi="Goudy Old Style"/>
        </w:rPr>
        <w:t xml:space="preserve"> </w:t>
      </w:r>
      <w:r w:rsidR="001E5B12" w:rsidRPr="00D50209">
        <w:rPr>
          <w:rFonts w:ascii="Goudy Old Style" w:hAnsi="Goudy Old Style"/>
        </w:rPr>
        <w:tab/>
      </w:r>
      <w:r w:rsidRPr="00D50209">
        <w:rPr>
          <w:rFonts w:ascii="Goudy Old Style" w:hAnsi="Goudy Old Style"/>
        </w:rPr>
        <w:t>University of California,</w:t>
      </w:r>
      <w:r w:rsidR="00815E1A" w:rsidRPr="00D50209">
        <w:rPr>
          <w:rFonts w:ascii="Goudy Old Style" w:hAnsi="Goudy Old Style"/>
        </w:rPr>
        <w:t xml:space="preserve"> Los Angeles</w:t>
      </w:r>
    </w:p>
    <w:p w14:paraId="1254DD46" w14:textId="77777777" w:rsidR="006229FE" w:rsidRPr="00D50209" w:rsidRDefault="006229FE" w:rsidP="00D27FD5">
      <w:pPr>
        <w:widowControl w:val="0"/>
        <w:autoSpaceDE w:val="0"/>
        <w:autoSpaceDN w:val="0"/>
        <w:adjustRightInd w:val="0"/>
        <w:rPr>
          <w:rFonts w:ascii="Goudy Old Style" w:hAnsi="Goudy Old Style"/>
        </w:rPr>
      </w:pPr>
      <w:r w:rsidRPr="00D50209">
        <w:rPr>
          <w:rFonts w:ascii="Goudy Old Style" w:hAnsi="Goudy Old Style"/>
        </w:rPr>
        <w:tab/>
      </w:r>
    </w:p>
    <w:p w14:paraId="5CB9867E" w14:textId="640A4A0F" w:rsidR="000679C9" w:rsidRPr="00D50209" w:rsidRDefault="00815E1A" w:rsidP="00D27FD5">
      <w:pPr>
        <w:widowControl w:val="0"/>
        <w:autoSpaceDE w:val="0"/>
        <w:autoSpaceDN w:val="0"/>
        <w:adjustRightInd w:val="0"/>
        <w:rPr>
          <w:rFonts w:ascii="Goudy Old Style" w:hAnsi="Goudy Old Style"/>
        </w:rPr>
      </w:pPr>
      <w:r w:rsidRPr="00D50209">
        <w:rPr>
          <w:rFonts w:ascii="Goudy Old Style" w:hAnsi="Goudy Old Style"/>
        </w:rPr>
        <w:t>2005</w:t>
      </w:r>
      <w:r w:rsidRPr="00D50209">
        <w:rPr>
          <w:rFonts w:ascii="Goudy Old Style" w:hAnsi="Goudy Old Style"/>
        </w:rPr>
        <w:tab/>
      </w:r>
      <w:r w:rsidR="000679C9" w:rsidRPr="00D50209">
        <w:rPr>
          <w:rFonts w:ascii="Goudy Old Style" w:hAnsi="Goudy Old Style"/>
        </w:rPr>
        <w:t xml:space="preserve">B.A. in </w:t>
      </w:r>
      <w:r w:rsidR="00F70EC0" w:rsidRPr="00D50209">
        <w:rPr>
          <w:rFonts w:ascii="Goudy Old Style" w:hAnsi="Goudy Old Style"/>
        </w:rPr>
        <w:t>Philosophy</w:t>
      </w:r>
      <w:r w:rsidR="000679C9" w:rsidRPr="00D50209">
        <w:rPr>
          <w:rFonts w:ascii="Goudy Old Style" w:hAnsi="Goudy Old Style"/>
        </w:rPr>
        <w:t xml:space="preserve"> and Political Science, Pepperdine University, </w:t>
      </w:r>
      <w:r w:rsidR="00244604" w:rsidRPr="00D50209">
        <w:rPr>
          <w:rFonts w:ascii="Goudy Old Style" w:hAnsi="Goudy Old Style"/>
          <w:i/>
        </w:rPr>
        <w:t>magna</w:t>
      </w:r>
      <w:r w:rsidR="000679C9" w:rsidRPr="00D50209">
        <w:rPr>
          <w:rFonts w:ascii="Goudy Old Style" w:hAnsi="Goudy Old Style"/>
          <w:i/>
        </w:rPr>
        <w:t xml:space="preserve"> cum laude</w:t>
      </w:r>
    </w:p>
    <w:p w14:paraId="5469753A" w14:textId="77777777" w:rsidR="000E25AD" w:rsidRPr="00D50209" w:rsidRDefault="000E25AD" w:rsidP="00423C85">
      <w:pPr>
        <w:widowControl w:val="0"/>
        <w:autoSpaceDE w:val="0"/>
        <w:autoSpaceDN w:val="0"/>
        <w:adjustRightInd w:val="0"/>
        <w:rPr>
          <w:rFonts w:ascii="Goudy Old Style" w:hAnsi="Goudy Old Style"/>
          <w:b/>
        </w:rPr>
      </w:pPr>
    </w:p>
    <w:p w14:paraId="6CC309A9" w14:textId="77777777" w:rsidR="00423C85" w:rsidRPr="00D50209" w:rsidRDefault="00EE4C52" w:rsidP="00423C85">
      <w:pPr>
        <w:widowControl w:val="0"/>
        <w:autoSpaceDE w:val="0"/>
        <w:autoSpaceDN w:val="0"/>
        <w:adjustRightInd w:val="0"/>
        <w:rPr>
          <w:rFonts w:ascii="Goudy Old Style" w:hAnsi="Goudy Old Style"/>
          <w:b/>
        </w:rPr>
      </w:pPr>
      <w:r w:rsidRPr="00D50209">
        <w:rPr>
          <w:rFonts w:ascii="Goudy Old Style" w:hAnsi="Goudy Old Style"/>
          <w:b/>
        </w:rPr>
        <w:t>Additional Schooling</w:t>
      </w:r>
    </w:p>
    <w:p w14:paraId="11567F33" w14:textId="77777777" w:rsidR="00F1196E" w:rsidRPr="00D50209" w:rsidRDefault="00F1196E" w:rsidP="00423C85">
      <w:pPr>
        <w:widowControl w:val="0"/>
        <w:autoSpaceDE w:val="0"/>
        <w:autoSpaceDN w:val="0"/>
        <w:adjustRightInd w:val="0"/>
        <w:rPr>
          <w:rFonts w:ascii="Goudy Old Style" w:hAnsi="Goudy Old Style"/>
        </w:rPr>
      </w:pPr>
    </w:p>
    <w:p w14:paraId="3E5A8319" w14:textId="77777777" w:rsidR="00423C85" w:rsidRPr="00D50209" w:rsidRDefault="00815E1A" w:rsidP="00423C85">
      <w:pPr>
        <w:widowControl w:val="0"/>
        <w:autoSpaceDE w:val="0"/>
        <w:autoSpaceDN w:val="0"/>
        <w:adjustRightInd w:val="0"/>
        <w:rPr>
          <w:rFonts w:ascii="Goudy Old Style" w:hAnsi="Goudy Old Style"/>
        </w:rPr>
      </w:pPr>
      <w:r w:rsidRPr="00D50209">
        <w:rPr>
          <w:rFonts w:ascii="Goudy Old Style" w:hAnsi="Goudy Old Style"/>
        </w:rPr>
        <w:t>2007-2011 (summers)</w:t>
      </w:r>
      <w:r w:rsidRPr="00D50209">
        <w:rPr>
          <w:rFonts w:ascii="Goudy Old Style" w:hAnsi="Goudy Old Style"/>
        </w:rPr>
        <w:tab/>
      </w:r>
      <w:r w:rsidR="0003139E" w:rsidRPr="00D50209">
        <w:rPr>
          <w:rFonts w:ascii="Goudy Old Style" w:hAnsi="Goudy Old Style"/>
        </w:rPr>
        <w:tab/>
      </w:r>
      <w:r w:rsidR="00423C85" w:rsidRPr="00D50209">
        <w:rPr>
          <w:rFonts w:ascii="Goudy Old Style" w:hAnsi="Goudy Old Style"/>
        </w:rPr>
        <w:t>Davis School of Russian,</w:t>
      </w:r>
      <w:r w:rsidRPr="00D50209">
        <w:rPr>
          <w:rFonts w:ascii="Goudy Old Style" w:hAnsi="Goudy Old Style"/>
        </w:rPr>
        <w:t xml:space="preserve"> Middlebury College</w:t>
      </w:r>
      <w:r w:rsidR="00423C85" w:rsidRPr="00D50209">
        <w:rPr>
          <w:rFonts w:ascii="Goudy Old Style" w:hAnsi="Goudy Old Style"/>
        </w:rPr>
        <w:t xml:space="preserve"> </w:t>
      </w:r>
    </w:p>
    <w:p w14:paraId="31641912" w14:textId="77777777" w:rsidR="00423C85" w:rsidRPr="00D50209" w:rsidRDefault="00815E1A" w:rsidP="00423C85">
      <w:pPr>
        <w:widowControl w:val="0"/>
        <w:autoSpaceDE w:val="0"/>
        <w:autoSpaceDN w:val="0"/>
        <w:adjustRightInd w:val="0"/>
        <w:rPr>
          <w:rFonts w:ascii="Goudy Old Style" w:hAnsi="Goudy Old Style"/>
        </w:rPr>
      </w:pPr>
      <w:r w:rsidRPr="00D50209">
        <w:rPr>
          <w:rFonts w:ascii="Goudy Old Style" w:hAnsi="Goudy Old Style"/>
        </w:rPr>
        <w:t>2009 (</w:t>
      </w:r>
      <w:r w:rsidR="0003139E" w:rsidRPr="00D50209">
        <w:rPr>
          <w:rFonts w:ascii="Goudy Old Style" w:hAnsi="Goudy Old Style"/>
        </w:rPr>
        <w:t>summer), 2010-2011</w:t>
      </w:r>
      <w:r w:rsidR="0003139E" w:rsidRPr="00D50209">
        <w:rPr>
          <w:rFonts w:ascii="Goudy Old Style" w:hAnsi="Goudy Old Style"/>
        </w:rPr>
        <w:tab/>
      </w:r>
      <w:r w:rsidR="00423C85" w:rsidRPr="00D50209">
        <w:rPr>
          <w:rFonts w:ascii="Goudy Old Style" w:hAnsi="Goudy Old Style"/>
        </w:rPr>
        <w:t>Herzen Pedagogical Un</w:t>
      </w:r>
      <w:r w:rsidR="00EE4C52" w:rsidRPr="00D50209">
        <w:rPr>
          <w:rFonts w:ascii="Goudy Old Style" w:hAnsi="Goudy Old Style"/>
        </w:rPr>
        <w:t>i</w:t>
      </w:r>
      <w:r w:rsidR="0003139E" w:rsidRPr="00D50209">
        <w:rPr>
          <w:rFonts w:ascii="Goudy Old Style" w:hAnsi="Goudy Old Style"/>
        </w:rPr>
        <w:t>versity, St Petersburg, Russia</w:t>
      </w:r>
    </w:p>
    <w:p w14:paraId="682289D9" w14:textId="77777777" w:rsidR="00D27FD5" w:rsidRPr="00D50209" w:rsidRDefault="0003139E" w:rsidP="00D27FD5">
      <w:pPr>
        <w:widowControl w:val="0"/>
        <w:autoSpaceDE w:val="0"/>
        <w:autoSpaceDN w:val="0"/>
        <w:adjustRightInd w:val="0"/>
        <w:rPr>
          <w:rFonts w:ascii="Goudy Old Style" w:hAnsi="Goudy Old Style"/>
        </w:rPr>
      </w:pPr>
      <w:r w:rsidRPr="00D50209">
        <w:rPr>
          <w:rFonts w:ascii="Goudy Old Style" w:hAnsi="Goudy Old Style"/>
        </w:rPr>
        <w:t>2002-2003</w:t>
      </w:r>
      <w:r w:rsidRPr="00D50209">
        <w:rPr>
          <w:rFonts w:ascii="Goudy Old Style" w:hAnsi="Goudy Old Style"/>
        </w:rPr>
        <w:tab/>
      </w:r>
      <w:r w:rsidRPr="00D50209">
        <w:rPr>
          <w:rFonts w:ascii="Goudy Old Style" w:hAnsi="Goudy Old Style"/>
        </w:rPr>
        <w:tab/>
      </w:r>
      <w:r w:rsidRPr="00D50209">
        <w:rPr>
          <w:rFonts w:ascii="Goudy Old Style" w:hAnsi="Goudy Old Style"/>
        </w:rPr>
        <w:tab/>
      </w:r>
      <w:proofErr w:type="spellStart"/>
      <w:r w:rsidR="00423C85" w:rsidRPr="00D50209">
        <w:rPr>
          <w:rFonts w:ascii="Goudy Old Style" w:hAnsi="Goudy Old Style"/>
        </w:rPr>
        <w:t>Universite</w:t>
      </w:r>
      <w:proofErr w:type="spellEnd"/>
      <w:r w:rsidR="00423C85" w:rsidRPr="00D50209">
        <w:rPr>
          <w:rFonts w:ascii="Goudy Old Style" w:hAnsi="Goudy Old Style"/>
        </w:rPr>
        <w:t xml:space="preserve"> </w:t>
      </w:r>
      <w:proofErr w:type="spellStart"/>
      <w:r w:rsidR="00423C85" w:rsidRPr="00D50209">
        <w:rPr>
          <w:rFonts w:ascii="Goudy Old Style" w:hAnsi="Goudy Old Style"/>
        </w:rPr>
        <w:t>C</w:t>
      </w:r>
      <w:r w:rsidR="00EE4C52" w:rsidRPr="00D50209">
        <w:rPr>
          <w:rFonts w:ascii="Goudy Old Style" w:hAnsi="Goudy Old Style"/>
        </w:rPr>
        <w:t>athelique</w:t>
      </w:r>
      <w:proofErr w:type="spellEnd"/>
      <w:r w:rsidR="00EE4C52" w:rsidRPr="00D50209">
        <w:rPr>
          <w:rFonts w:ascii="Goudy Old Style" w:hAnsi="Goudy Old Style"/>
        </w:rPr>
        <w:t xml:space="preserve"> d</w:t>
      </w:r>
      <w:r w:rsidRPr="00D50209">
        <w:rPr>
          <w:rFonts w:ascii="Goudy Old Style" w:hAnsi="Goudy Old Style"/>
        </w:rPr>
        <w:t>e Lyon, Lyon, France</w:t>
      </w:r>
    </w:p>
    <w:p w14:paraId="100F4086" w14:textId="77777777" w:rsidR="001E3112" w:rsidRPr="00D50209" w:rsidRDefault="001E3112" w:rsidP="00D27FD5">
      <w:pPr>
        <w:widowControl w:val="0"/>
        <w:autoSpaceDE w:val="0"/>
        <w:autoSpaceDN w:val="0"/>
        <w:adjustRightInd w:val="0"/>
        <w:rPr>
          <w:rFonts w:ascii="Goudy Old Style" w:hAnsi="Goudy Old Style"/>
        </w:rPr>
      </w:pPr>
    </w:p>
    <w:p w14:paraId="342AFD5E" w14:textId="77777777" w:rsidR="001E3112" w:rsidRPr="00D50209" w:rsidRDefault="001E3112" w:rsidP="00D27FD5">
      <w:pPr>
        <w:widowControl w:val="0"/>
        <w:autoSpaceDE w:val="0"/>
        <w:autoSpaceDN w:val="0"/>
        <w:adjustRightInd w:val="0"/>
        <w:rPr>
          <w:rFonts w:ascii="Goudy Old Style" w:hAnsi="Goudy Old Style"/>
        </w:rPr>
      </w:pPr>
    </w:p>
    <w:p w14:paraId="7046CAD3" w14:textId="6E17422C" w:rsidR="001E3112" w:rsidRPr="00D50209" w:rsidRDefault="001E3112" w:rsidP="00D27FD5">
      <w:pPr>
        <w:widowControl w:val="0"/>
        <w:autoSpaceDE w:val="0"/>
        <w:autoSpaceDN w:val="0"/>
        <w:adjustRightInd w:val="0"/>
        <w:rPr>
          <w:rFonts w:ascii="Goudy Old Style" w:hAnsi="Goudy Old Style"/>
          <w:b/>
        </w:rPr>
      </w:pPr>
      <w:r w:rsidRPr="00D50209">
        <w:rPr>
          <w:rFonts w:ascii="Goudy Old Style" w:hAnsi="Goudy Old Style"/>
          <w:b/>
        </w:rPr>
        <w:t>PROFESSIONAL EMPLOYMENTS</w:t>
      </w:r>
      <w:r w:rsidRPr="00D50209">
        <w:rPr>
          <w:rFonts w:ascii="Goudy Old Style" w:hAnsi="Goudy Old Style"/>
          <w:b/>
        </w:rPr>
        <w:tab/>
      </w:r>
    </w:p>
    <w:p w14:paraId="66DFEC06" w14:textId="77777777" w:rsidR="001E3112" w:rsidRPr="00D50209" w:rsidRDefault="001E3112" w:rsidP="00D27FD5">
      <w:pPr>
        <w:widowControl w:val="0"/>
        <w:autoSpaceDE w:val="0"/>
        <w:autoSpaceDN w:val="0"/>
        <w:adjustRightInd w:val="0"/>
        <w:rPr>
          <w:rFonts w:ascii="Goudy Old Style" w:hAnsi="Goudy Old Style"/>
          <w:b/>
        </w:rPr>
      </w:pPr>
    </w:p>
    <w:p w14:paraId="0CD33F5F" w14:textId="7B186EDC" w:rsidR="007E7CEA" w:rsidRPr="00D50209" w:rsidRDefault="007E7CEA" w:rsidP="00D27FD5">
      <w:pPr>
        <w:widowControl w:val="0"/>
        <w:autoSpaceDE w:val="0"/>
        <w:autoSpaceDN w:val="0"/>
        <w:adjustRightInd w:val="0"/>
        <w:rPr>
          <w:rFonts w:ascii="Goudy Old Style" w:hAnsi="Goudy Old Style"/>
          <w:bCs/>
        </w:rPr>
      </w:pPr>
      <w:r w:rsidRPr="00D50209">
        <w:rPr>
          <w:rFonts w:ascii="Goudy Old Style" w:hAnsi="Goudy Old Style"/>
          <w:bCs/>
        </w:rPr>
        <w:t>2023-</w:t>
      </w:r>
      <w:r w:rsidR="00AC3172" w:rsidRPr="00D50209">
        <w:rPr>
          <w:rFonts w:ascii="Goudy Old Style" w:hAnsi="Goudy Old Style"/>
          <w:bCs/>
        </w:rPr>
        <w:t xml:space="preserve"> </w:t>
      </w:r>
      <w:r w:rsidRPr="00D50209">
        <w:rPr>
          <w:rFonts w:ascii="Goudy Old Style" w:hAnsi="Goudy Old Style"/>
          <w:bCs/>
        </w:rPr>
        <w:t>present</w:t>
      </w:r>
      <w:r w:rsidRPr="00D50209">
        <w:rPr>
          <w:rFonts w:ascii="Goudy Old Style" w:hAnsi="Goudy Old Style"/>
          <w:bCs/>
        </w:rPr>
        <w:tab/>
      </w:r>
      <w:r w:rsidRPr="00D50209">
        <w:rPr>
          <w:rFonts w:ascii="Goudy Old Style" w:hAnsi="Goudy Old Style"/>
          <w:bCs/>
        </w:rPr>
        <w:tab/>
        <w:t>Associate Professor</w:t>
      </w:r>
      <w:r w:rsidR="009D2C6B" w:rsidRPr="00D50209">
        <w:rPr>
          <w:rFonts w:ascii="Goudy Old Style" w:hAnsi="Goudy Old Style"/>
          <w:bCs/>
        </w:rPr>
        <w:t xml:space="preserve"> (tenure-track)</w:t>
      </w:r>
      <w:r w:rsidRPr="00D50209">
        <w:rPr>
          <w:rFonts w:ascii="Goudy Old Style" w:hAnsi="Goudy Old Style"/>
          <w:bCs/>
        </w:rPr>
        <w:t>. University of Notre Dame.</w:t>
      </w:r>
    </w:p>
    <w:p w14:paraId="3301A752" w14:textId="2D4D6D98" w:rsidR="007E7CEA" w:rsidRPr="00D50209" w:rsidRDefault="007E7CEA" w:rsidP="00895088">
      <w:pPr>
        <w:widowControl w:val="0"/>
        <w:autoSpaceDE w:val="0"/>
        <w:autoSpaceDN w:val="0"/>
        <w:adjustRightInd w:val="0"/>
        <w:ind w:left="2160" w:hanging="2160"/>
        <w:rPr>
          <w:rFonts w:ascii="Goudy Old Style" w:hAnsi="Goudy Old Style"/>
        </w:rPr>
      </w:pPr>
      <w:r w:rsidRPr="00D50209">
        <w:rPr>
          <w:rFonts w:ascii="Goudy Old Style" w:hAnsi="Goudy Old Style"/>
        </w:rPr>
        <w:tab/>
        <w:t>Department of German and Russian.</w:t>
      </w:r>
    </w:p>
    <w:p w14:paraId="4C10C6D1" w14:textId="77777777" w:rsidR="007E7CEA" w:rsidRDefault="007E7CEA" w:rsidP="00895088">
      <w:pPr>
        <w:widowControl w:val="0"/>
        <w:autoSpaceDE w:val="0"/>
        <w:autoSpaceDN w:val="0"/>
        <w:adjustRightInd w:val="0"/>
        <w:ind w:left="2160" w:hanging="2160"/>
        <w:rPr>
          <w:rFonts w:ascii="Goudy Old Style" w:hAnsi="Goudy Old Style"/>
        </w:rPr>
      </w:pPr>
    </w:p>
    <w:p w14:paraId="7D163476" w14:textId="77777777" w:rsidR="009A7268" w:rsidRDefault="009A7268" w:rsidP="009A7268">
      <w:pPr>
        <w:widowControl w:val="0"/>
        <w:autoSpaceDE w:val="0"/>
        <w:autoSpaceDN w:val="0"/>
        <w:adjustRightInd w:val="0"/>
        <w:ind w:left="2160" w:hanging="2160"/>
        <w:rPr>
          <w:rFonts w:ascii="Goudy Old Style" w:hAnsi="Goudy Old Style"/>
        </w:rPr>
      </w:pPr>
      <w:r>
        <w:rPr>
          <w:rFonts w:ascii="Goudy Old Style" w:hAnsi="Goudy Old Style"/>
        </w:rPr>
        <w:tab/>
        <w:t xml:space="preserve">* Faculty Fellow, Nanovic Institute for European Studies </w:t>
      </w:r>
    </w:p>
    <w:p w14:paraId="57E79B63" w14:textId="77777777" w:rsidR="009A7268" w:rsidRDefault="009A7268" w:rsidP="009A7268">
      <w:pPr>
        <w:widowControl w:val="0"/>
        <w:autoSpaceDE w:val="0"/>
        <w:autoSpaceDN w:val="0"/>
        <w:adjustRightInd w:val="0"/>
        <w:ind w:left="2160" w:hanging="2160"/>
        <w:rPr>
          <w:rFonts w:ascii="Goudy Old Style" w:hAnsi="Goudy Old Style"/>
        </w:rPr>
      </w:pPr>
      <w:r>
        <w:rPr>
          <w:rFonts w:ascii="Goudy Old Style" w:hAnsi="Goudy Old Style"/>
        </w:rPr>
        <w:tab/>
        <w:t>* Faculty Fellow, Medieval Institute</w:t>
      </w:r>
    </w:p>
    <w:p w14:paraId="524E6739" w14:textId="6B40FCDA" w:rsidR="009A7268" w:rsidRPr="00D50209" w:rsidRDefault="009A7268" w:rsidP="00895088">
      <w:pPr>
        <w:widowControl w:val="0"/>
        <w:autoSpaceDE w:val="0"/>
        <w:autoSpaceDN w:val="0"/>
        <w:adjustRightInd w:val="0"/>
        <w:ind w:left="2160" w:hanging="2160"/>
        <w:rPr>
          <w:rFonts w:ascii="Goudy Old Style" w:hAnsi="Goudy Old Style"/>
        </w:rPr>
      </w:pPr>
    </w:p>
    <w:p w14:paraId="03E0E5F3" w14:textId="0CC66AF3" w:rsidR="00947802" w:rsidRPr="00D50209" w:rsidRDefault="00947802" w:rsidP="00895088">
      <w:pPr>
        <w:widowControl w:val="0"/>
        <w:autoSpaceDE w:val="0"/>
        <w:autoSpaceDN w:val="0"/>
        <w:adjustRightInd w:val="0"/>
        <w:ind w:left="2160" w:hanging="2160"/>
        <w:rPr>
          <w:rFonts w:ascii="Goudy Old Style" w:hAnsi="Goudy Old Style"/>
        </w:rPr>
      </w:pPr>
      <w:r w:rsidRPr="00D50209">
        <w:rPr>
          <w:rFonts w:ascii="Goudy Old Style" w:hAnsi="Goudy Old Style"/>
        </w:rPr>
        <w:t>2021-</w:t>
      </w:r>
      <w:r w:rsidR="007E7CEA" w:rsidRPr="00D50209">
        <w:rPr>
          <w:rFonts w:ascii="Goudy Old Style" w:hAnsi="Goudy Old Style"/>
        </w:rPr>
        <w:t>2023</w:t>
      </w:r>
      <w:r w:rsidRPr="00D50209">
        <w:rPr>
          <w:rFonts w:ascii="Goudy Old Style" w:hAnsi="Goudy Old Style"/>
        </w:rPr>
        <w:tab/>
      </w:r>
      <w:r w:rsidR="007E7CEA" w:rsidRPr="00D50209">
        <w:rPr>
          <w:rFonts w:ascii="Goudy Old Style" w:hAnsi="Goudy Old Style"/>
        </w:rPr>
        <w:t xml:space="preserve">Core </w:t>
      </w:r>
      <w:r w:rsidR="000F7056" w:rsidRPr="00D50209">
        <w:rPr>
          <w:rFonts w:ascii="Goudy Old Style" w:hAnsi="Goudy Old Style"/>
        </w:rPr>
        <w:t>Research Fellow</w:t>
      </w:r>
      <w:r w:rsidRPr="00D50209">
        <w:rPr>
          <w:rFonts w:ascii="Goudy Old Style" w:hAnsi="Goudy Old Style"/>
        </w:rPr>
        <w:t>. Helsinki Collegium for Advanced Studies.</w:t>
      </w:r>
      <w:r w:rsidR="00895088" w:rsidRPr="00D50209">
        <w:rPr>
          <w:rFonts w:ascii="Goudy Old Style" w:hAnsi="Goudy Old Style"/>
        </w:rPr>
        <w:t xml:space="preserve"> </w:t>
      </w:r>
      <w:r w:rsidRPr="00D50209">
        <w:rPr>
          <w:rFonts w:ascii="Goudy Old Style" w:hAnsi="Goudy Old Style"/>
        </w:rPr>
        <w:t>University of Helsinki.</w:t>
      </w:r>
    </w:p>
    <w:p w14:paraId="4072031F" w14:textId="77777777" w:rsidR="00947802" w:rsidRPr="00D50209" w:rsidRDefault="00947802" w:rsidP="0063684D">
      <w:pPr>
        <w:widowControl w:val="0"/>
        <w:autoSpaceDE w:val="0"/>
        <w:autoSpaceDN w:val="0"/>
        <w:adjustRightInd w:val="0"/>
        <w:ind w:left="2160" w:hanging="2160"/>
        <w:rPr>
          <w:rFonts w:ascii="Goudy Old Style" w:hAnsi="Goudy Old Style"/>
        </w:rPr>
      </w:pPr>
    </w:p>
    <w:p w14:paraId="566EE3DE" w14:textId="449C6F98" w:rsidR="00750753" w:rsidRPr="00D50209" w:rsidRDefault="00750753" w:rsidP="0063684D">
      <w:pPr>
        <w:widowControl w:val="0"/>
        <w:autoSpaceDE w:val="0"/>
        <w:autoSpaceDN w:val="0"/>
        <w:adjustRightInd w:val="0"/>
        <w:ind w:left="2160" w:hanging="2160"/>
        <w:rPr>
          <w:rFonts w:ascii="Goudy Old Style" w:hAnsi="Goudy Old Style"/>
        </w:rPr>
      </w:pPr>
      <w:r w:rsidRPr="00D50209">
        <w:rPr>
          <w:rFonts w:ascii="Goudy Old Style" w:hAnsi="Goudy Old Style"/>
        </w:rPr>
        <w:t>2020-2021</w:t>
      </w:r>
      <w:r w:rsidRPr="00D50209">
        <w:rPr>
          <w:rFonts w:ascii="Goudy Old Style" w:hAnsi="Goudy Old Style"/>
        </w:rPr>
        <w:tab/>
      </w:r>
      <w:r w:rsidR="00A358BB" w:rsidRPr="00D50209">
        <w:rPr>
          <w:rFonts w:ascii="Goudy Old Style" w:hAnsi="Goudy Old Style"/>
        </w:rPr>
        <w:t>Lecturer.</w:t>
      </w:r>
      <w:r w:rsidRPr="00D50209">
        <w:rPr>
          <w:rFonts w:ascii="Goudy Old Style" w:hAnsi="Goudy Old Style"/>
        </w:rPr>
        <w:t xml:space="preserve"> Dartmouth College.</w:t>
      </w:r>
    </w:p>
    <w:p w14:paraId="64C38DEC" w14:textId="10873126" w:rsidR="00750753" w:rsidRPr="00D50209" w:rsidRDefault="00750753" w:rsidP="0063684D">
      <w:pPr>
        <w:widowControl w:val="0"/>
        <w:autoSpaceDE w:val="0"/>
        <w:autoSpaceDN w:val="0"/>
        <w:adjustRightInd w:val="0"/>
        <w:ind w:left="2160" w:hanging="2160"/>
        <w:rPr>
          <w:rFonts w:ascii="Goudy Old Style" w:hAnsi="Goudy Old Style"/>
        </w:rPr>
      </w:pPr>
      <w:r w:rsidRPr="00D50209">
        <w:rPr>
          <w:rFonts w:ascii="Goudy Old Style" w:hAnsi="Goudy Old Style"/>
        </w:rPr>
        <w:tab/>
      </w:r>
      <w:r w:rsidR="001F4EA9" w:rsidRPr="00D50209">
        <w:rPr>
          <w:rFonts w:ascii="Goudy Old Style" w:hAnsi="Goudy Old Style"/>
        </w:rPr>
        <w:t>Department of R</w:t>
      </w:r>
      <w:r w:rsidR="00D66698" w:rsidRPr="00D50209">
        <w:rPr>
          <w:rFonts w:ascii="Goudy Old Style" w:hAnsi="Goudy Old Style"/>
        </w:rPr>
        <w:t>ussian</w:t>
      </w:r>
      <w:r w:rsidR="001F4EA9" w:rsidRPr="00D50209">
        <w:rPr>
          <w:rFonts w:ascii="Goudy Old Style" w:hAnsi="Goudy Old Style"/>
        </w:rPr>
        <w:t xml:space="preserve"> and </w:t>
      </w:r>
      <w:r w:rsidRPr="00D50209">
        <w:rPr>
          <w:rFonts w:ascii="Goudy Old Style" w:hAnsi="Goudy Old Style"/>
        </w:rPr>
        <w:t>Department of R</w:t>
      </w:r>
      <w:r w:rsidR="00FF1834" w:rsidRPr="00D50209">
        <w:rPr>
          <w:rFonts w:ascii="Goudy Old Style" w:hAnsi="Goudy Old Style"/>
        </w:rPr>
        <w:t>eligion</w:t>
      </w:r>
      <w:r w:rsidRPr="00D50209">
        <w:rPr>
          <w:rFonts w:ascii="Goudy Old Style" w:hAnsi="Goudy Old Style"/>
        </w:rPr>
        <w:t>.</w:t>
      </w:r>
    </w:p>
    <w:p w14:paraId="6E824579" w14:textId="77777777" w:rsidR="00750753" w:rsidRPr="00D50209" w:rsidRDefault="00750753" w:rsidP="0063684D">
      <w:pPr>
        <w:widowControl w:val="0"/>
        <w:autoSpaceDE w:val="0"/>
        <w:autoSpaceDN w:val="0"/>
        <w:adjustRightInd w:val="0"/>
        <w:ind w:left="2160" w:hanging="2160"/>
        <w:rPr>
          <w:rFonts w:ascii="Goudy Old Style" w:hAnsi="Goudy Old Style"/>
        </w:rPr>
      </w:pPr>
    </w:p>
    <w:p w14:paraId="376E8742" w14:textId="26EFBE93" w:rsidR="00437DFD" w:rsidRPr="00D50209" w:rsidRDefault="001550DD" w:rsidP="0063684D">
      <w:pPr>
        <w:widowControl w:val="0"/>
        <w:autoSpaceDE w:val="0"/>
        <w:autoSpaceDN w:val="0"/>
        <w:adjustRightInd w:val="0"/>
        <w:ind w:left="2160" w:hanging="2160"/>
        <w:rPr>
          <w:rFonts w:ascii="Goudy Old Style" w:hAnsi="Goudy Old Style"/>
        </w:rPr>
      </w:pPr>
      <w:r w:rsidRPr="00D50209">
        <w:rPr>
          <w:rFonts w:ascii="Goudy Old Style" w:hAnsi="Goudy Old Style"/>
        </w:rPr>
        <w:t xml:space="preserve">2017- </w:t>
      </w:r>
      <w:r w:rsidR="00F874FC" w:rsidRPr="00D50209">
        <w:rPr>
          <w:rFonts w:ascii="Goudy Old Style" w:hAnsi="Goudy Old Style"/>
        </w:rPr>
        <w:t>2020</w:t>
      </w:r>
      <w:r w:rsidR="00437DFD" w:rsidRPr="00D50209">
        <w:rPr>
          <w:rFonts w:ascii="Goudy Old Style" w:hAnsi="Goudy Old Style"/>
        </w:rPr>
        <w:tab/>
      </w:r>
      <w:r w:rsidR="003F3236" w:rsidRPr="00D50209">
        <w:rPr>
          <w:rFonts w:ascii="Goudy Old Style" w:hAnsi="Goudy Old Style"/>
        </w:rPr>
        <w:t>Postdoctoral</w:t>
      </w:r>
      <w:r w:rsidR="00437DFD" w:rsidRPr="00D50209">
        <w:rPr>
          <w:rFonts w:ascii="Goudy Old Style" w:hAnsi="Goudy Old Style"/>
        </w:rPr>
        <w:t xml:space="preserve"> Fellow. Society of Fellows</w:t>
      </w:r>
      <w:r w:rsidR="007F2B13" w:rsidRPr="00D50209">
        <w:rPr>
          <w:rFonts w:ascii="Goudy Old Style" w:hAnsi="Goudy Old Style"/>
        </w:rPr>
        <w:t>.</w:t>
      </w:r>
      <w:r w:rsidR="00437DFD" w:rsidRPr="00D50209">
        <w:rPr>
          <w:rFonts w:ascii="Goudy Old Style" w:hAnsi="Goudy Old Style"/>
        </w:rPr>
        <w:t xml:space="preserve"> Dartmouth College.</w:t>
      </w:r>
    </w:p>
    <w:p w14:paraId="2647CA17" w14:textId="01C20411" w:rsidR="00437DFD" w:rsidRPr="00D50209" w:rsidRDefault="00261ED1" w:rsidP="001F4EA9">
      <w:pPr>
        <w:widowControl w:val="0"/>
        <w:autoSpaceDE w:val="0"/>
        <w:autoSpaceDN w:val="0"/>
        <w:adjustRightInd w:val="0"/>
        <w:ind w:left="2160" w:hanging="2160"/>
        <w:rPr>
          <w:rFonts w:ascii="Goudy Old Style" w:hAnsi="Goudy Old Style"/>
        </w:rPr>
      </w:pPr>
      <w:r w:rsidRPr="00D50209">
        <w:rPr>
          <w:rFonts w:ascii="Goudy Old Style" w:hAnsi="Goudy Old Style"/>
        </w:rPr>
        <w:tab/>
      </w:r>
      <w:r w:rsidR="001F4EA9" w:rsidRPr="00D50209">
        <w:rPr>
          <w:rFonts w:ascii="Goudy Old Style" w:hAnsi="Goudy Old Style"/>
        </w:rPr>
        <w:t>Department of R</w:t>
      </w:r>
      <w:r w:rsidR="00FF1834" w:rsidRPr="00D50209">
        <w:rPr>
          <w:rFonts w:ascii="Goudy Old Style" w:hAnsi="Goudy Old Style"/>
        </w:rPr>
        <w:t>ussian</w:t>
      </w:r>
      <w:r w:rsidR="001F4EA9" w:rsidRPr="00D50209">
        <w:rPr>
          <w:rFonts w:ascii="Goudy Old Style" w:hAnsi="Goudy Old Style"/>
        </w:rPr>
        <w:t xml:space="preserve"> and Department of </w:t>
      </w:r>
      <w:r w:rsidR="00FF1834" w:rsidRPr="00D50209">
        <w:rPr>
          <w:rFonts w:ascii="Goudy Old Style" w:hAnsi="Goudy Old Style"/>
        </w:rPr>
        <w:t>History</w:t>
      </w:r>
      <w:r w:rsidR="001F4EA9" w:rsidRPr="00D50209">
        <w:rPr>
          <w:rFonts w:ascii="Goudy Old Style" w:hAnsi="Goudy Old Style"/>
        </w:rPr>
        <w:t>.</w:t>
      </w:r>
    </w:p>
    <w:p w14:paraId="2B20A967" w14:textId="77777777" w:rsidR="00437DFD" w:rsidRPr="00D50209" w:rsidRDefault="00437DFD" w:rsidP="0063684D">
      <w:pPr>
        <w:widowControl w:val="0"/>
        <w:autoSpaceDE w:val="0"/>
        <w:autoSpaceDN w:val="0"/>
        <w:adjustRightInd w:val="0"/>
        <w:ind w:left="2160" w:hanging="2160"/>
        <w:rPr>
          <w:rFonts w:ascii="Goudy Old Style" w:hAnsi="Goudy Old Style"/>
        </w:rPr>
      </w:pPr>
    </w:p>
    <w:p w14:paraId="22F66189" w14:textId="4B8192A8" w:rsidR="008B3523" w:rsidRPr="00D50209" w:rsidRDefault="00437DFD" w:rsidP="008B3523">
      <w:pPr>
        <w:widowControl w:val="0"/>
        <w:autoSpaceDE w:val="0"/>
        <w:autoSpaceDN w:val="0"/>
        <w:adjustRightInd w:val="0"/>
        <w:ind w:left="2160" w:hanging="2160"/>
        <w:rPr>
          <w:rFonts w:ascii="Goudy Old Style" w:hAnsi="Goudy Old Style"/>
        </w:rPr>
      </w:pPr>
      <w:r w:rsidRPr="00D50209">
        <w:rPr>
          <w:rFonts w:ascii="Goudy Old Style" w:hAnsi="Goudy Old Style"/>
        </w:rPr>
        <w:t>2016-2017</w:t>
      </w:r>
      <w:r w:rsidRPr="00D50209">
        <w:rPr>
          <w:rFonts w:ascii="Goudy Old Style" w:hAnsi="Goudy Old Style"/>
        </w:rPr>
        <w:tab/>
      </w:r>
      <w:proofErr w:type="spellStart"/>
      <w:r w:rsidRPr="00D50209">
        <w:rPr>
          <w:rFonts w:ascii="Goudy Old Style" w:hAnsi="Goudy Old Style"/>
        </w:rPr>
        <w:t>Volks</w:t>
      </w:r>
      <w:r w:rsidR="001550DD" w:rsidRPr="00D50209">
        <w:rPr>
          <w:rFonts w:ascii="Goudy Old Style" w:hAnsi="Goudy Old Style"/>
        </w:rPr>
        <w:t>wagen</w:t>
      </w:r>
      <w:r w:rsidR="005C469B" w:rsidRPr="00D50209">
        <w:rPr>
          <w:rFonts w:ascii="Goudy Old Style" w:hAnsi="Goudy Old Style"/>
        </w:rPr>
        <w:t>Stiftung</w:t>
      </w:r>
      <w:proofErr w:type="spellEnd"/>
      <w:r w:rsidR="001550DD" w:rsidRPr="00D50209">
        <w:rPr>
          <w:rFonts w:ascii="Goudy Old Style" w:hAnsi="Goudy Old Style"/>
        </w:rPr>
        <w:t xml:space="preserve"> Fellow. </w:t>
      </w:r>
      <w:r w:rsidR="001550DD" w:rsidRPr="00D50209">
        <w:rPr>
          <w:rFonts w:ascii="Goudy Old Style" w:eastAsiaTheme="minorHAnsi" w:hAnsi="Goudy Old Style"/>
        </w:rPr>
        <w:t>Universit</w:t>
      </w:r>
      <w:r w:rsidR="008B3523" w:rsidRPr="00D50209">
        <w:rPr>
          <w:rFonts w:ascii="Goudy Old Style" w:eastAsiaTheme="minorHAnsi" w:hAnsi="Goudy Old Style"/>
        </w:rPr>
        <w:t>y of</w:t>
      </w:r>
      <w:r w:rsidR="001550DD" w:rsidRPr="00D50209">
        <w:rPr>
          <w:rFonts w:ascii="Goudy Old Style" w:hAnsi="Goudy Old Style"/>
        </w:rPr>
        <w:t xml:space="preserve"> </w:t>
      </w:r>
      <w:r w:rsidRPr="00D50209">
        <w:rPr>
          <w:rFonts w:ascii="Goudy Old Style" w:hAnsi="Goudy Old Style"/>
        </w:rPr>
        <w:t>Münster.</w:t>
      </w:r>
      <w:r w:rsidRPr="00D50209">
        <w:rPr>
          <w:rFonts w:ascii="Goudy Old Style" w:hAnsi="Goudy Old Style"/>
        </w:rPr>
        <w:tab/>
      </w:r>
    </w:p>
    <w:p w14:paraId="32CBC321" w14:textId="7BF36917" w:rsidR="00437DFD" w:rsidRPr="00D50209" w:rsidRDefault="008B3523" w:rsidP="008B3523">
      <w:pPr>
        <w:widowControl w:val="0"/>
        <w:autoSpaceDE w:val="0"/>
        <w:autoSpaceDN w:val="0"/>
        <w:adjustRightInd w:val="0"/>
        <w:ind w:left="2160" w:hanging="1440"/>
        <w:rPr>
          <w:rFonts w:ascii="Goudy Old Style" w:hAnsi="Goudy Old Style"/>
        </w:rPr>
      </w:pPr>
      <w:r w:rsidRPr="00D50209">
        <w:rPr>
          <w:rFonts w:ascii="Goudy Old Style" w:hAnsi="Goudy Old Style"/>
        </w:rPr>
        <w:t xml:space="preserve">                        </w:t>
      </w:r>
      <w:r w:rsidR="00437DFD" w:rsidRPr="00D50209">
        <w:rPr>
          <w:rFonts w:ascii="Goudy Old Style" w:hAnsi="Goudy Old Style"/>
        </w:rPr>
        <w:t>Department of History.</w:t>
      </w:r>
    </w:p>
    <w:p w14:paraId="0256A13F" w14:textId="77777777" w:rsidR="0063684D" w:rsidRPr="00D50209" w:rsidRDefault="0063684D" w:rsidP="0063684D">
      <w:pPr>
        <w:widowControl w:val="0"/>
        <w:autoSpaceDE w:val="0"/>
        <w:autoSpaceDN w:val="0"/>
        <w:adjustRightInd w:val="0"/>
        <w:rPr>
          <w:rFonts w:ascii="Goudy Old Style" w:hAnsi="Goudy Old Style"/>
        </w:rPr>
      </w:pPr>
    </w:p>
    <w:p w14:paraId="5074AA6E" w14:textId="3C5745AA" w:rsidR="00DD57E2" w:rsidRPr="00D50209" w:rsidRDefault="00437DFD" w:rsidP="00CA7CCC">
      <w:pPr>
        <w:widowControl w:val="0"/>
        <w:autoSpaceDE w:val="0"/>
        <w:autoSpaceDN w:val="0"/>
        <w:adjustRightInd w:val="0"/>
        <w:ind w:left="2160" w:hanging="2160"/>
        <w:rPr>
          <w:rFonts w:ascii="Goudy Old Style" w:hAnsi="Goudy Old Style"/>
        </w:rPr>
      </w:pPr>
      <w:r w:rsidRPr="00D50209">
        <w:rPr>
          <w:rFonts w:ascii="Goudy Old Style" w:hAnsi="Goudy Old Style"/>
        </w:rPr>
        <w:t xml:space="preserve">2015 </w:t>
      </w:r>
      <w:r w:rsidR="00CA7CCC" w:rsidRPr="00D50209">
        <w:rPr>
          <w:rFonts w:ascii="Goudy Old Style" w:hAnsi="Goudy Old Style"/>
        </w:rPr>
        <w:tab/>
        <w:t xml:space="preserve">Visiting Assistant Professor. Stanford University.  </w:t>
      </w:r>
    </w:p>
    <w:p w14:paraId="26BB0ED0" w14:textId="753E770D" w:rsidR="00CA7CCC" w:rsidRPr="00D50209" w:rsidRDefault="00CA7CCC" w:rsidP="00DD57E2">
      <w:pPr>
        <w:widowControl w:val="0"/>
        <w:autoSpaceDE w:val="0"/>
        <w:autoSpaceDN w:val="0"/>
        <w:adjustRightInd w:val="0"/>
        <w:ind w:left="2160"/>
        <w:rPr>
          <w:rFonts w:ascii="Goudy Old Style" w:hAnsi="Goudy Old Style"/>
        </w:rPr>
      </w:pPr>
      <w:r w:rsidRPr="00D50209">
        <w:rPr>
          <w:rFonts w:ascii="Goudy Old Style" w:hAnsi="Goudy Old Style"/>
        </w:rPr>
        <w:lastRenderedPageBreak/>
        <w:t xml:space="preserve">Department of Slavic </w:t>
      </w:r>
      <w:r w:rsidR="00204BFF" w:rsidRPr="00D50209">
        <w:rPr>
          <w:rFonts w:ascii="Goudy Old Style" w:hAnsi="Goudy Old Style"/>
        </w:rPr>
        <w:t>Languages and Literatures</w:t>
      </w:r>
      <w:r w:rsidRPr="00D50209">
        <w:rPr>
          <w:rFonts w:ascii="Goudy Old Style" w:hAnsi="Goudy Old Style"/>
        </w:rPr>
        <w:t>.</w:t>
      </w:r>
    </w:p>
    <w:p w14:paraId="71340BAA" w14:textId="77777777" w:rsidR="00CA7CCC" w:rsidRPr="00D50209" w:rsidRDefault="00CA7CCC" w:rsidP="001E3112">
      <w:pPr>
        <w:widowControl w:val="0"/>
        <w:autoSpaceDE w:val="0"/>
        <w:autoSpaceDN w:val="0"/>
        <w:adjustRightInd w:val="0"/>
        <w:ind w:left="2160" w:hanging="2160"/>
        <w:rPr>
          <w:rFonts w:ascii="Goudy Old Style" w:hAnsi="Goudy Old Style"/>
        </w:rPr>
      </w:pPr>
    </w:p>
    <w:p w14:paraId="1F180CD3" w14:textId="634BCD7E" w:rsidR="00750753" w:rsidRPr="00D50209" w:rsidRDefault="00750753" w:rsidP="00750753">
      <w:pPr>
        <w:widowControl w:val="0"/>
        <w:autoSpaceDE w:val="0"/>
        <w:autoSpaceDN w:val="0"/>
        <w:adjustRightInd w:val="0"/>
        <w:ind w:left="2160" w:hanging="2160"/>
        <w:rPr>
          <w:rFonts w:ascii="Goudy Old Style" w:hAnsi="Goudy Old Style"/>
        </w:rPr>
      </w:pPr>
      <w:r w:rsidRPr="00D50209">
        <w:rPr>
          <w:rFonts w:ascii="Goudy Old Style" w:hAnsi="Goudy Old Style"/>
        </w:rPr>
        <w:t>2014- 2016</w:t>
      </w:r>
      <w:r w:rsidRPr="00D50209">
        <w:rPr>
          <w:rFonts w:ascii="Goudy Old Style" w:hAnsi="Goudy Old Style"/>
        </w:rPr>
        <w:tab/>
        <w:t xml:space="preserve">Lecturer. University of California, Los Angeles.  </w:t>
      </w:r>
    </w:p>
    <w:p w14:paraId="78B0B3D2" w14:textId="44A90F16" w:rsidR="00750753" w:rsidRPr="00D50209" w:rsidRDefault="00750753" w:rsidP="00750753">
      <w:pPr>
        <w:widowControl w:val="0"/>
        <w:autoSpaceDE w:val="0"/>
        <w:autoSpaceDN w:val="0"/>
        <w:adjustRightInd w:val="0"/>
        <w:ind w:left="2160"/>
        <w:rPr>
          <w:rFonts w:ascii="Goudy Old Style" w:hAnsi="Goudy Old Style"/>
        </w:rPr>
      </w:pPr>
      <w:r w:rsidRPr="00D50209">
        <w:rPr>
          <w:rFonts w:ascii="Goudy Old Style" w:hAnsi="Goudy Old Style"/>
        </w:rPr>
        <w:t xml:space="preserve">Department of Slavic </w:t>
      </w:r>
      <w:r w:rsidR="00204BFF" w:rsidRPr="00D50209">
        <w:rPr>
          <w:rFonts w:ascii="Goudy Old Style" w:hAnsi="Goudy Old Style"/>
        </w:rPr>
        <w:t>Languages and Literatures</w:t>
      </w:r>
      <w:r w:rsidRPr="00D50209">
        <w:rPr>
          <w:rFonts w:ascii="Goudy Old Style" w:hAnsi="Goudy Old Style"/>
        </w:rPr>
        <w:t>.</w:t>
      </w:r>
    </w:p>
    <w:p w14:paraId="74B06B3F" w14:textId="77777777" w:rsidR="00F1196E" w:rsidRPr="00D50209" w:rsidRDefault="00F1196E" w:rsidP="00D27FD5">
      <w:pPr>
        <w:widowControl w:val="0"/>
        <w:autoSpaceDE w:val="0"/>
        <w:autoSpaceDN w:val="0"/>
        <w:adjustRightInd w:val="0"/>
        <w:rPr>
          <w:rFonts w:ascii="Goudy Old Style" w:hAnsi="Goudy Old Style"/>
        </w:rPr>
      </w:pPr>
    </w:p>
    <w:p w14:paraId="2F0F3EB5" w14:textId="77777777" w:rsidR="00BD1848" w:rsidRPr="00D50209" w:rsidRDefault="00BD1848" w:rsidP="00BD1848">
      <w:pPr>
        <w:widowControl w:val="0"/>
        <w:autoSpaceDE w:val="0"/>
        <w:autoSpaceDN w:val="0"/>
        <w:adjustRightInd w:val="0"/>
        <w:rPr>
          <w:rFonts w:ascii="Goudy Old Style" w:hAnsi="Goudy Old Style"/>
          <w:b/>
        </w:rPr>
      </w:pPr>
      <w:r w:rsidRPr="00D50209">
        <w:rPr>
          <w:rFonts w:ascii="Goudy Old Style" w:hAnsi="Goudy Old Style"/>
          <w:b/>
        </w:rPr>
        <w:t>PUBLICATIONS</w:t>
      </w:r>
    </w:p>
    <w:p w14:paraId="76E5721A" w14:textId="77777777" w:rsidR="00BD1848" w:rsidRPr="00D50209" w:rsidRDefault="00BD1848" w:rsidP="00D27FD5">
      <w:pPr>
        <w:widowControl w:val="0"/>
        <w:autoSpaceDE w:val="0"/>
        <w:autoSpaceDN w:val="0"/>
        <w:adjustRightInd w:val="0"/>
        <w:rPr>
          <w:rFonts w:ascii="Goudy Old Style" w:hAnsi="Goudy Old Style"/>
          <w:b/>
        </w:rPr>
      </w:pPr>
    </w:p>
    <w:p w14:paraId="5B57532B" w14:textId="77777777" w:rsidR="00B84602" w:rsidRPr="00D50209" w:rsidRDefault="00B84602" w:rsidP="00364C9B">
      <w:pPr>
        <w:widowControl w:val="0"/>
        <w:autoSpaceDE w:val="0"/>
        <w:autoSpaceDN w:val="0"/>
        <w:adjustRightInd w:val="0"/>
        <w:rPr>
          <w:rFonts w:ascii="Goudy Old Style" w:hAnsi="Goudy Old Style"/>
          <w:b/>
        </w:rPr>
      </w:pPr>
      <w:r w:rsidRPr="00D50209">
        <w:rPr>
          <w:rFonts w:ascii="Goudy Old Style" w:hAnsi="Goudy Old Style"/>
          <w:b/>
        </w:rPr>
        <w:t>Books</w:t>
      </w:r>
    </w:p>
    <w:p w14:paraId="2B435316" w14:textId="77777777" w:rsidR="002146F1" w:rsidRPr="00D50209" w:rsidRDefault="002146F1" w:rsidP="000B037D">
      <w:pPr>
        <w:widowControl w:val="0"/>
        <w:autoSpaceDE w:val="0"/>
        <w:autoSpaceDN w:val="0"/>
        <w:adjustRightInd w:val="0"/>
        <w:rPr>
          <w:rFonts w:ascii="Goudy Old Style" w:hAnsi="Goudy Old Style"/>
        </w:rPr>
      </w:pPr>
    </w:p>
    <w:p w14:paraId="14212F78" w14:textId="3A365331" w:rsidR="00EB3BE6" w:rsidRPr="00D50209" w:rsidRDefault="008F57DA" w:rsidP="00F1196E">
      <w:pPr>
        <w:widowControl w:val="0"/>
        <w:autoSpaceDE w:val="0"/>
        <w:autoSpaceDN w:val="0"/>
        <w:adjustRightInd w:val="0"/>
        <w:ind w:left="2160" w:hanging="2160"/>
        <w:rPr>
          <w:rFonts w:ascii="Goudy Old Style" w:hAnsi="Goudy Old Style"/>
        </w:rPr>
      </w:pPr>
      <w:r w:rsidRPr="00D50209">
        <w:rPr>
          <w:rFonts w:ascii="Goudy Old Style" w:hAnsi="Goudy Old Style"/>
        </w:rPr>
        <w:t>2019</w:t>
      </w:r>
      <w:r w:rsidR="00B84602" w:rsidRPr="00D50209">
        <w:rPr>
          <w:rFonts w:ascii="Goudy Old Style" w:hAnsi="Goudy Old Style"/>
        </w:rPr>
        <w:tab/>
      </w:r>
      <w:r w:rsidR="005F248A" w:rsidRPr="00D50209">
        <w:rPr>
          <w:rFonts w:ascii="Goudy Old Style" w:hAnsi="Goudy Old Style"/>
          <w:i/>
        </w:rPr>
        <w:t>The Liturgical Past in Byzantium and Early Rus</w:t>
      </w:r>
      <w:r w:rsidR="00F1196E" w:rsidRPr="00D50209">
        <w:rPr>
          <w:rFonts w:ascii="Goudy Old Style" w:hAnsi="Goudy Old Style"/>
        </w:rPr>
        <w:t xml:space="preserve">  </w:t>
      </w:r>
    </w:p>
    <w:p w14:paraId="60AE0CB2" w14:textId="547A707D" w:rsidR="00EB3BE6" w:rsidRPr="00D50209" w:rsidRDefault="00F1196E" w:rsidP="00EB3BE6">
      <w:pPr>
        <w:widowControl w:val="0"/>
        <w:autoSpaceDE w:val="0"/>
        <w:autoSpaceDN w:val="0"/>
        <w:adjustRightInd w:val="0"/>
        <w:ind w:left="2160"/>
        <w:rPr>
          <w:rFonts w:ascii="Goudy Old Style" w:hAnsi="Goudy Old Style"/>
        </w:rPr>
      </w:pPr>
      <w:r w:rsidRPr="00D50209">
        <w:rPr>
          <w:rFonts w:ascii="Goudy Old Style" w:hAnsi="Goudy Old Style"/>
        </w:rPr>
        <w:t xml:space="preserve">Cambridge Studies in Medieval Life and Thought, Fourth Series  </w:t>
      </w:r>
    </w:p>
    <w:p w14:paraId="6CFCD4CF" w14:textId="783A6158" w:rsidR="00B84602" w:rsidRPr="00D50209" w:rsidRDefault="00261ED1" w:rsidP="00EB3BE6">
      <w:pPr>
        <w:widowControl w:val="0"/>
        <w:autoSpaceDE w:val="0"/>
        <w:autoSpaceDN w:val="0"/>
        <w:adjustRightInd w:val="0"/>
        <w:ind w:left="2160"/>
        <w:rPr>
          <w:rFonts w:ascii="Goudy Old Style" w:hAnsi="Goudy Old Style"/>
        </w:rPr>
      </w:pPr>
      <w:r w:rsidRPr="00D50209">
        <w:rPr>
          <w:rFonts w:ascii="Goudy Old Style" w:hAnsi="Goudy Old Style"/>
        </w:rPr>
        <w:t>Cambridge</w:t>
      </w:r>
      <w:r w:rsidR="00B650E0" w:rsidRPr="00D50209">
        <w:rPr>
          <w:rFonts w:ascii="Goudy Old Style" w:hAnsi="Goudy Old Style"/>
        </w:rPr>
        <w:t>, UK</w:t>
      </w:r>
      <w:r w:rsidR="00F1196E" w:rsidRPr="00D50209">
        <w:rPr>
          <w:rFonts w:ascii="Goudy Old Style" w:hAnsi="Goudy Old Style"/>
        </w:rPr>
        <w:t xml:space="preserve">: Cambridge University Press  </w:t>
      </w:r>
    </w:p>
    <w:p w14:paraId="719B74B8" w14:textId="16D5C644" w:rsidR="00B22B3A" w:rsidRPr="00D50209" w:rsidRDefault="00B22B3A" w:rsidP="00B22B3A">
      <w:pPr>
        <w:widowControl w:val="0"/>
        <w:autoSpaceDE w:val="0"/>
        <w:autoSpaceDN w:val="0"/>
        <w:adjustRightInd w:val="0"/>
        <w:ind w:left="2160"/>
        <w:rPr>
          <w:rFonts w:ascii="Goudy Old Style" w:hAnsi="Goudy Old Style"/>
        </w:rPr>
      </w:pPr>
    </w:p>
    <w:p w14:paraId="3A899C22" w14:textId="32EE8B7D" w:rsidR="009F44EC" w:rsidRPr="00D50209" w:rsidRDefault="00D11E9F" w:rsidP="009F44EC">
      <w:pPr>
        <w:widowControl w:val="0"/>
        <w:autoSpaceDE w:val="0"/>
        <w:autoSpaceDN w:val="0"/>
        <w:adjustRightInd w:val="0"/>
        <w:ind w:left="2160"/>
        <w:rPr>
          <w:rFonts w:ascii="Goudy Old Style" w:hAnsi="Goudy Old Style"/>
        </w:rPr>
      </w:pPr>
      <w:r w:rsidRPr="00D50209">
        <w:rPr>
          <w:rFonts w:ascii="Goudy Old Style" w:hAnsi="Goudy Old Style"/>
        </w:rPr>
        <w:t>*Winner, W. Bruce Lincoln Book Prize</w:t>
      </w:r>
      <w:r w:rsidR="00795F01" w:rsidRPr="00D50209">
        <w:rPr>
          <w:rFonts w:ascii="Goudy Old Style" w:hAnsi="Goudy Old Style"/>
        </w:rPr>
        <w:t>, 2020</w:t>
      </w:r>
      <w:r w:rsidR="006270C7" w:rsidRPr="00D50209">
        <w:rPr>
          <w:rFonts w:ascii="Goudy Old Style" w:hAnsi="Goudy Old Style"/>
        </w:rPr>
        <w:t xml:space="preserve"> </w:t>
      </w:r>
    </w:p>
    <w:p w14:paraId="701D68A0" w14:textId="7C0A847D" w:rsidR="006270C7" w:rsidRPr="00D50209" w:rsidRDefault="006270C7" w:rsidP="006270C7">
      <w:pPr>
        <w:widowControl w:val="0"/>
        <w:autoSpaceDE w:val="0"/>
        <w:autoSpaceDN w:val="0"/>
        <w:adjustRightInd w:val="0"/>
        <w:ind w:left="2160"/>
        <w:rPr>
          <w:rFonts w:ascii="Goudy Old Style" w:hAnsi="Goudy Old Style"/>
        </w:rPr>
      </w:pPr>
      <w:r w:rsidRPr="00D50209">
        <w:rPr>
          <w:rFonts w:ascii="Goudy Old Style" w:hAnsi="Goudy Old Style"/>
        </w:rPr>
        <w:t xml:space="preserve"> Association for Slavic, East European, and Eurasian Studies</w:t>
      </w:r>
    </w:p>
    <w:p w14:paraId="10182924" w14:textId="77777777" w:rsidR="0002606B" w:rsidRPr="00D50209" w:rsidRDefault="0002606B" w:rsidP="006270C7">
      <w:pPr>
        <w:widowControl w:val="0"/>
        <w:autoSpaceDE w:val="0"/>
        <w:autoSpaceDN w:val="0"/>
        <w:adjustRightInd w:val="0"/>
        <w:ind w:left="2160"/>
        <w:rPr>
          <w:rFonts w:ascii="Goudy Old Style" w:hAnsi="Goudy Old Style"/>
        </w:rPr>
      </w:pPr>
    </w:p>
    <w:p w14:paraId="33205FDE" w14:textId="14549EBB" w:rsidR="009F44EC" w:rsidRPr="00D50209" w:rsidRDefault="00E43A7F" w:rsidP="009F44EC">
      <w:pPr>
        <w:widowControl w:val="0"/>
        <w:autoSpaceDE w:val="0"/>
        <w:autoSpaceDN w:val="0"/>
        <w:adjustRightInd w:val="0"/>
        <w:ind w:left="2160"/>
        <w:rPr>
          <w:rFonts w:ascii="Goudy Old Style" w:hAnsi="Goudy Old Style"/>
        </w:rPr>
      </w:pPr>
      <w:r w:rsidRPr="00D50209">
        <w:rPr>
          <w:rFonts w:ascii="Goudy Old Style" w:hAnsi="Goudy Old Style"/>
        </w:rPr>
        <w:t>*</w:t>
      </w:r>
      <w:r w:rsidR="00AF53C1" w:rsidRPr="00D50209">
        <w:rPr>
          <w:rFonts w:ascii="Goudy Old Style" w:hAnsi="Goudy Old Style"/>
        </w:rPr>
        <w:t>Winner,</w:t>
      </w:r>
      <w:r w:rsidR="00B22B3A" w:rsidRPr="00D50209">
        <w:rPr>
          <w:rFonts w:ascii="Goudy Old Style" w:hAnsi="Goudy Old Style"/>
        </w:rPr>
        <w:t xml:space="preserve"> </w:t>
      </w:r>
      <w:r w:rsidR="00AF53C1" w:rsidRPr="00D50209">
        <w:rPr>
          <w:rFonts w:ascii="Goudy Old Style" w:hAnsi="Goudy Old Style"/>
        </w:rPr>
        <w:t>Ecclesiastical History Society Book Prize</w:t>
      </w:r>
      <w:r w:rsidR="00795F01" w:rsidRPr="00D50209">
        <w:rPr>
          <w:rFonts w:ascii="Goudy Old Style" w:hAnsi="Goudy Old Style"/>
        </w:rPr>
        <w:t>, 2021</w:t>
      </w:r>
    </w:p>
    <w:p w14:paraId="094193AC" w14:textId="7342C85D" w:rsidR="00AF53C1" w:rsidRPr="00D50209" w:rsidRDefault="00F66F7A" w:rsidP="00B22B3A">
      <w:pPr>
        <w:widowControl w:val="0"/>
        <w:autoSpaceDE w:val="0"/>
        <w:autoSpaceDN w:val="0"/>
        <w:adjustRightInd w:val="0"/>
        <w:ind w:left="2160"/>
        <w:rPr>
          <w:rFonts w:ascii="Goudy Old Style" w:hAnsi="Goudy Old Style"/>
        </w:rPr>
      </w:pPr>
      <w:r w:rsidRPr="00D50209">
        <w:rPr>
          <w:rFonts w:ascii="Goudy Old Style" w:hAnsi="Goudy Old Style"/>
        </w:rPr>
        <w:t xml:space="preserve"> </w:t>
      </w:r>
      <w:r w:rsidR="00AF53C1" w:rsidRPr="00D50209">
        <w:rPr>
          <w:rFonts w:ascii="Goudy Old Style" w:hAnsi="Goudy Old Style"/>
        </w:rPr>
        <w:t xml:space="preserve">Ecclesiastical History Society </w:t>
      </w:r>
    </w:p>
    <w:p w14:paraId="32312EDC" w14:textId="00BA61AB" w:rsidR="0002606B" w:rsidRPr="00D50209" w:rsidRDefault="00AF53C1" w:rsidP="00B22B3A">
      <w:pPr>
        <w:widowControl w:val="0"/>
        <w:autoSpaceDE w:val="0"/>
        <w:autoSpaceDN w:val="0"/>
        <w:adjustRightInd w:val="0"/>
        <w:ind w:left="2160"/>
        <w:rPr>
          <w:rFonts w:ascii="Goudy Old Style" w:hAnsi="Goudy Old Style"/>
        </w:rPr>
      </w:pPr>
      <w:r w:rsidRPr="00D50209">
        <w:rPr>
          <w:rFonts w:ascii="Goudy Old Style" w:hAnsi="Goudy Old Style"/>
        </w:rPr>
        <w:t xml:space="preserve"> </w:t>
      </w:r>
    </w:p>
    <w:p w14:paraId="145A27BD" w14:textId="0D0C1BFA" w:rsidR="004B773F" w:rsidRPr="00D50209" w:rsidRDefault="004B773F" w:rsidP="00B22B3A">
      <w:pPr>
        <w:widowControl w:val="0"/>
        <w:autoSpaceDE w:val="0"/>
        <w:autoSpaceDN w:val="0"/>
        <w:adjustRightInd w:val="0"/>
        <w:ind w:left="2160"/>
        <w:rPr>
          <w:rFonts w:ascii="Goudy Old Style" w:hAnsi="Goudy Old Style"/>
        </w:rPr>
      </w:pPr>
      <w:r w:rsidRPr="00D50209">
        <w:rPr>
          <w:rFonts w:ascii="Goudy Old Style" w:hAnsi="Goudy Old Style"/>
        </w:rPr>
        <w:t>*Paperback edition</w:t>
      </w:r>
      <w:r w:rsidR="00831F4D" w:rsidRPr="00D50209">
        <w:rPr>
          <w:rFonts w:ascii="Goudy Old Style" w:hAnsi="Goudy Old Style"/>
        </w:rPr>
        <w:t xml:space="preserve">, </w:t>
      </w:r>
      <w:r w:rsidRPr="00D50209">
        <w:rPr>
          <w:rFonts w:ascii="Goudy Old Style" w:hAnsi="Goudy Old Style"/>
        </w:rPr>
        <w:t>202</w:t>
      </w:r>
      <w:r w:rsidR="006D66EF" w:rsidRPr="00D50209">
        <w:rPr>
          <w:rFonts w:ascii="Goudy Old Style" w:hAnsi="Goudy Old Style"/>
        </w:rPr>
        <w:t>0</w:t>
      </w:r>
    </w:p>
    <w:p w14:paraId="2499F135" w14:textId="40C73840" w:rsidR="00A13288" w:rsidRPr="00D50209" w:rsidRDefault="00A13288" w:rsidP="00B22B3A">
      <w:pPr>
        <w:widowControl w:val="0"/>
        <w:autoSpaceDE w:val="0"/>
        <w:autoSpaceDN w:val="0"/>
        <w:adjustRightInd w:val="0"/>
        <w:ind w:left="2160"/>
        <w:rPr>
          <w:rFonts w:ascii="Goudy Old Style" w:hAnsi="Goudy Old Style"/>
        </w:rPr>
      </w:pPr>
    </w:p>
    <w:p w14:paraId="0AFF5FA4" w14:textId="0D02F0F6" w:rsidR="00CD7B36" w:rsidRDefault="00A13288" w:rsidP="00CD7B36">
      <w:pPr>
        <w:widowControl w:val="0"/>
        <w:autoSpaceDE w:val="0"/>
        <w:autoSpaceDN w:val="0"/>
        <w:adjustRightInd w:val="0"/>
        <w:ind w:left="2160"/>
        <w:rPr>
          <w:rFonts w:ascii="Goudy Old Style" w:hAnsi="Goudy Old Style"/>
          <w:i/>
          <w:iCs/>
        </w:rPr>
      </w:pPr>
      <w:r w:rsidRPr="00D50209">
        <w:rPr>
          <w:rFonts w:ascii="Goudy Old Style" w:hAnsi="Goudy Old Style"/>
        </w:rPr>
        <w:t>*</w:t>
      </w:r>
      <w:r w:rsidR="00CD7B36">
        <w:rPr>
          <w:rFonts w:ascii="Goudy Old Style" w:hAnsi="Goudy Old Style"/>
        </w:rPr>
        <w:t xml:space="preserve">Reviewed in </w:t>
      </w:r>
      <w:r w:rsidR="00CD7B36" w:rsidRPr="00542B83">
        <w:rPr>
          <w:rFonts w:ascii="Goudy Old Style" w:hAnsi="Goudy Old Style"/>
          <w:i/>
          <w:iCs/>
        </w:rPr>
        <w:t>Los Angeles Review of Books</w:t>
      </w:r>
      <w:r w:rsidR="00CD7B36">
        <w:rPr>
          <w:rFonts w:ascii="Goudy Old Style" w:hAnsi="Goudy Old Style"/>
          <w:i/>
          <w:iCs/>
        </w:rPr>
        <w:t>;</w:t>
      </w:r>
      <w:r w:rsidR="00CD7B36" w:rsidRPr="00542B83">
        <w:rPr>
          <w:rFonts w:ascii="Goudy Old Style" w:hAnsi="Goudy Old Style"/>
          <w:i/>
          <w:iCs/>
        </w:rPr>
        <w:t xml:space="preserve"> Slavic Revie</w:t>
      </w:r>
      <w:r w:rsidR="00CD7B36">
        <w:rPr>
          <w:rFonts w:ascii="Goudy Old Style" w:hAnsi="Goudy Old Style"/>
          <w:i/>
          <w:iCs/>
        </w:rPr>
        <w:t>w;</w:t>
      </w:r>
      <w:r w:rsidR="00CD7B36" w:rsidRPr="00542B83">
        <w:rPr>
          <w:rFonts w:ascii="Goudy Old Style" w:hAnsi="Goudy Old Style"/>
          <w:i/>
          <w:iCs/>
        </w:rPr>
        <w:t xml:space="preserve"> The Russian Review</w:t>
      </w:r>
      <w:r w:rsidR="00CD7B36">
        <w:rPr>
          <w:rFonts w:ascii="Goudy Old Style" w:hAnsi="Goudy Old Style"/>
          <w:i/>
          <w:iCs/>
        </w:rPr>
        <w:t>;</w:t>
      </w:r>
      <w:r w:rsidR="00CD7B36" w:rsidRPr="00542B83">
        <w:rPr>
          <w:rFonts w:ascii="Goudy Old Style" w:hAnsi="Goudy Old Style"/>
          <w:i/>
          <w:iCs/>
        </w:rPr>
        <w:t xml:space="preserve"> Speculum</w:t>
      </w:r>
      <w:r w:rsidR="00CD7B36">
        <w:rPr>
          <w:rFonts w:ascii="Goudy Old Style" w:hAnsi="Goudy Old Style"/>
          <w:i/>
          <w:iCs/>
        </w:rPr>
        <w:t xml:space="preserve">; </w:t>
      </w:r>
      <w:r w:rsidR="00CD7B36" w:rsidRPr="00542B83">
        <w:rPr>
          <w:rFonts w:ascii="Goudy Old Style" w:hAnsi="Goudy Old Style"/>
          <w:i/>
          <w:iCs/>
        </w:rPr>
        <w:t>The Journal of Ecclesiastical History</w:t>
      </w:r>
      <w:r w:rsidR="00CD7B36">
        <w:rPr>
          <w:rFonts w:ascii="Goudy Old Style" w:hAnsi="Goudy Old Style"/>
          <w:i/>
          <w:iCs/>
        </w:rPr>
        <w:t>; Journal of Orthodox Christian Studies</w:t>
      </w:r>
      <w:r w:rsidR="00CD7B36">
        <w:rPr>
          <w:rFonts w:ascii="Goudy Old Style" w:hAnsi="Goudy Old Style"/>
        </w:rPr>
        <w:t>;</w:t>
      </w:r>
      <w:r w:rsidR="00CD7B36" w:rsidRPr="00542B83">
        <w:rPr>
          <w:rFonts w:ascii="Goudy Old Style" w:hAnsi="Goudy Old Style"/>
          <w:i/>
          <w:iCs/>
        </w:rPr>
        <w:t xml:space="preserve"> Kritika</w:t>
      </w:r>
      <w:r w:rsidR="00CD7B36">
        <w:rPr>
          <w:rFonts w:ascii="Goudy Old Style" w:hAnsi="Goudy Old Style"/>
          <w:i/>
          <w:iCs/>
        </w:rPr>
        <w:t>;</w:t>
      </w:r>
      <w:r w:rsidR="00CD7B36" w:rsidRPr="00542B83">
        <w:rPr>
          <w:rFonts w:ascii="Goudy Old Style" w:hAnsi="Goudy Old Style"/>
          <w:i/>
          <w:iCs/>
        </w:rPr>
        <w:t xml:space="preserve"> Medieval Encounters</w:t>
      </w:r>
      <w:r w:rsidR="00CD7B36">
        <w:rPr>
          <w:rFonts w:ascii="Goudy Old Style" w:hAnsi="Goudy Old Style"/>
          <w:i/>
          <w:iCs/>
        </w:rPr>
        <w:t>;</w:t>
      </w:r>
      <w:r w:rsidR="00CD7B36" w:rsidRPr="00542B83">
        <w:rPr>
          <w:rFonts w:ascii="Goudy Old Style" w:hAnsi="Goudy Old Style"/>
          <w:i/>
          <w:iCs/>
        </w:rPr>
        <w:t xml:space="preserve"> Canadian-American Slavic Studies</w:t>
      </w:r>
      <w:r w:rsidR="00CD7B36">
        <w:rPr>
          <w:rFonts w:ascii="Goudy Old Style" w:hAnsi="Goudy Old Style"/>
          <w:i/>
          <w:iCs/>
        </w:rPr>
        <w:t>;</w:t>
      </w:r>
      <w:r w:rsidR="00CD7B36" w:rsidRPr="00542B83">
        <w:rPr>
          <w:rFonts w:ascii="Goudy Old Style" w:hAnsi="Goudy Old Style"/>
          <w:i/>
          <w:iCs/>
        </w:rPr>
        <w:t xml:space="preserve"> Logos</w:t>
      </w:r>
      <w:r w:rsidR="00CD7B36">
        <w:rPr>
          <w:rFonts w:ascii="Goudy Old Style" w:hAnsi="Goudy Old Style"/>
          <w:i/>
          <w:iCs/>
        </w:rPr>
        <w:t>;</w:t>
      </w:r>
      <w:r w:rsidR="00CD7B36" w:rsidRPr="00542B83">
        <w:rPr>
          <w:rFonts w:ascii="Goudy Old Style" w:hAnsi="Goudy Old Style"/>
          <w:i/>
          <w:iCs/>
        </w:rPr>
        <w:t xml:space="preserve"> Church History</w:t>
      </w:r>
      <w:r w:rsidR="00CD7B36">
        <w:rPr>
          <w:rFonts w:ascii="Goudy Old Style" w:hAnsi="Goudy Old Style"/>
          <w:i/>
          <w:iCs/>
        </w:rPr>
        <w:t>;</w:t>
      </w:r>
      <w:r w:rsidR="00CD7B36" w:rsidRPr="00542B83">
        <w:rPr>
          <w:rFonts w:ascii="Goudy Old Style" w:hAnsi="Goudy Old Style"/>
          <w:i/>
          <w:iCs/>
        </w:rPr>
        <w:t xml:space="preserve"> Scandia</w:t>
      </w:r>
      <w:r w:rsidR="00CD7B36">
        <w:rPr>
          <w:rFonts w:ascii="Goudy Old Style" w:hAnsi="Goudy Old Style"/>
          <w:i/>
          <w:iCs/>
        </w:rPr>
        <w:t xml:space="preserve">; </w:t>
      </w:r>
      <w:r w:rsidR="00CD7B36" w:rsidRPr="00542B83">
        <w:rPr>
          <w:rFonts w:ascii="Goudy Old Style" w:hAnsi="Goudy Old Style"/>
          <w:i/>
          <w:iCs/>
        </w:rPr>
        <w:t xml:space="preserve">Orientalia Christiana </w:t>
      </w:r>
      <w:proofErr w:type="spellStart"/>
      <w:r w:rsidR="00CD7B36" w:rsidRPr="00542B83">
        <w:rPr>
          <w:rFonts w:ascii="Goudy Old Style" w:hAnsi="Goudy Old Style"/>
          <w:i/>
          <w:iCs/>
        </w:rPr>
        <w:t>Periodica</w:t>
      </w:r>
      <w:proofErr w:type="spellEnd"/>
      <w:r w:rsidR="00CD7B36">
        <w:rPr>
          <w:rFonts w:ascii="Goudy Old Style" w:hAnsi="Goudy Old Style"/>
          <w:i/>
          <w:iCs/>
        </w:rPr>
        <w:t xml:space="preserve">; </w:t>
      </w:r>
      <w:r w:rsidR="00CD7B36" w:rsidRPr="00542B83">
        <w:rPr>
          <w:rFonts w:ascii="Goudy Old Style" w:hAnsi="Goudy Old Style"/>
          <w:i/>
          <w:iCs/>
        </w:rPr>
        <w:t>Antiphon</w:t>
      </w:r>
      <w:r w:rsidR="00CD7B36">
        <w:rPr>
          <w:rFonts w:ascii="Goudy Old Style" w:hAnsi="Goudy Old Style"/>
        </w:rPr>
        <w:t xml:space="preserve">; and </w:t>
      </w:r>
      <w:proofErr w:type="spellStart"/>
      <w:r w:rsidR="00CD7B36">
        <w:rPr>
          <w:rFonts w:ascii="Goudy Old Style" w:hAnsi="Goudy Old Style"/>
          <w:i/>
          <w:iCs/>
        </w:rPr>
        <w:t>Vestnik</w:t>
      </w:r>
      <w:proofErr w:type="spellEnd"/>
      <w:r w:rsidR="00CD7B36">
        <w:rPr>
          <w:rFonts w:ascii="Goudy Old Style" w:hAnsi="Goudy Old Style"/>
          <w:i/>
          <w:iCs/>
        </w:rPr>
        <w:t xml:space="preserve"> PSTGU</w:t>
      </w:r>
      <w:r w:rsidR="00CD7B36" w:rsidRPr="00542B83">
        <w:rPr>
          <w:rFonts w:ascii="Goudy Old Style" w:hAnsi="Goudy Old Style"/>
          <w:i/>
          <w:iCs/>
        </w:rPr>
        <w:t>.</w:t>
      </w:r>
    </w:p>
    <w:p w14:paraId="35C5B95B" w14:textId="77777777" w:rsidR="00A13288" w:rsidRPr="00D50209" w:rsidRDefault="00A13288" w:rsidP="002146F1">
      <w:pPr>
        <w:widowControl w:val="0"/>
        <w:autoSpaceDE w:val="0"/>
        <w:autoSpaceDN w:val="0"/>
        <w:adjustRightInd w:val="0"/>
        <w:rPr>
          <w:rFonts w:ascii="Goudy Old Style" w:hAnsi="Goudy Old Style"/>
        </w:rPr>
      </w:pPr>
    </w:p>
    <w:p w14:paraId="38E57E57" w14:textId="1D36B7B7" w:rsidR="002146F1" w:rsidRPr="00D50209" w:rsidRDefault="002146F1" w:rsidP="002146F1">
      <w:pPr>
        <w:widowControl w:val="0"/>
        <w:autoSpaceDE w:val="0"/>
        <w:autoSpaceDN w:val="0"/>
        <w:adjustRightInd w:val="0"/>
        <w:rPr>
          <w:rFonts w:ascii="Goudy Old Style" w:hAnsi="Goudy Old Style"/>
          <w:b/>
          <w:bCs/>
        </w:rPr>
      </w:pPr>
      <w:r w:rsidRPr="00D50209">
        <w:rPr>
          <w:rFonts w:ascii="Goudy Old Style" w:hAnsi="Goudy Old Style"/>
          <w:b/>
          <w:bCs/>
        </w:rPr>
        <w:t>Books in Progress</w:t>
      </w:r>
    </w:p>
    <w:p w14:paraId="4C8EEDBE" w14:textId="77777777" w:rsidR="002146F1" w:rsidRPr="00D50209" w:rsidRDefault="002146F1" w:rsidP="002146F1">
      <w:pPr>
        <w:widowControl w:val="0"/>
        <w:autoSpaceDE w:val="0"/>
        <w:autoSpaceDN w:val="0"/>
        <w:adjustRightInd w:val="0"/>
        <w:rPr>
          <w:rFonts w:ascii="Goudy Old Style" w:hAnsi="Goudy Old Style"/>
          <w:b/>
          <w:bCs/>
        </w:rPr>
      </w:pPr>
    </w:p>
    <w:p w14:paraId="14F1849F" w14:textId="22FE9C82" w:rsidR="002146F1" w:rsidRPr="00D50209" w:rsidRDefault="00EE0BDD" w:rsidP="002146F1">
      <w:pPr>
        <w:widowControl w:val="0"/>
        <w:autoSpaceDE w:val="0"/>
        <w:autoSpaceDN w:val="0"/>
        <w:adjustRightInd w:val="0"/>
        <w:rPr>
          <w:rFonts w:ascii="Goudy Old Style" w:hAnsi="Goudy Old Style"/>
          <w:i/>
          <w:iCs/>
        </w:rPr>
      </w:pPr>
      <w:r>
        <w:rPr>
          <w:rFonts w:ascii="Goudy Old Style" w:hAnsi="Goudy Old Style"/>
          <w:i/>
          <w:iCs/>
        </w:rPr>
        <w:t>Putin’s Holy War</w:t>
      </w:r>
      <w:r w:rsidR="002146F1" w:rsidRPr="00D50209">
        <w:rPr>
          <w:rFonts w:ascii="Goudy Old Style" w:hAnsi="Goudy Old Style"/>
          <w:i/>
          <w:iCs/>
        </w:rPr>
        <w:t xml:space="preserve">: </w:t>
      </w:r>
      <w:r>
        <w:rPr>
          <w:rFonts w:ascii="Goudy Old Style" w:hAnsi="Goudy Old Style"/>
          <w:i/>
          <w:iCs/>
        </w:rPr>
        <w:t>Sacred Memory and the Russian Invasion of Ukraine</w:t>
      </w:r>
    </w:p>
    <w:p w14:paraId="10797878" w14:textId="17BA225B" w:rsidR="002146F1" w:rsidRDefault="002146F1" w:rsidP="002146F1">
      <w:pPr>
        <w:widowControl w:val="0"/>
        <w:autoSpaceDE w:val="0"/>
        <w:autoSpaceDN w:val="0"/>
        <w:adjustRightInd w:val="0"/>
        <w:rPr>
          <w:rFonts w:ascii="Goudy Old Style" w:hAnsi="Goudy Old Style"/>
        </w:rPr>
      </w:pPr>
      <w:r w:rsidRPr="00D50209">
        <w:rPr>
          <w:rFonts w:ascii="Goudy Old Style" w:hAnsi="Goudy Old Style"/>
        </w:rPr>
        <w:t>Under contract with the “Religion and Conflict Series” at Cornell University Press</w:t>
      </w:r>
    </w:p>
    <w:p w14:paraId="0A2FD433" w14:textId="77777777" w:rsidR="00EE0BDD" w:rsidRDefault="00EE0BDD" w:rsidP="00EE0BDD">
      <w:pPr>
        <w:widowControl w:val="0"/>
        <w:autoSpaceDE w:val="0"/>
        <w:autoSpaceDN w:val="0"/>
        <w:adjustRightInd w:val="0"/>
        <w:rPr>
          <w:rFonts w:ascii="Goudy Old Style" w:hAnsi="Goudy Old Style"/>
        </w:rPr>
      </w:pPr>
    </w:p>
    <w:p w14:paraId="492B8F7B" w14:textId="612CAE83" w:rsidR="00EE0BDD" w:rsidRPr="00462224" w:rsidRDefault="00EE0BDD" w:rsidP="00EE0BDD">
      <w:pPr>
        <w:widowControl w:val="0"/>
        <w:autoSpaceDE w:val="0"/>
        <w:autoSpaceDN w:val="0"/>
        <w:adjustRightInd w:val="0"/>
        <w:rPr>
          <w:rFonts w:ascii="Garamond" w:hAnsi="Garamond"/>
          <w:lang w:val="ru-RU"/>
        </w:rPr>
      </w:pPr>
      <w:r w:rsidRPr="00462224">
        <w:rPr>
          <w:rFonts w:ascii="Garamond" w:hAnsi="Garamond"/>
          <w:i/>
          <w:iCs/>
          <w:lang w:val="ru-RU"/>
        </w:rPr>
        <w:t>Литургическая прошлось во Византии и на Руси</w:t>
      </w:r>
    </w:p>
    <w:p w14:paraId="272C342E" w14:textId="2BB500D5" w:rsidR="00EE0BDD" w:rsidRPr="00462224" w:rsidRDefault="00EE0BDD" w:rsidP="00EE0BDD">
      <w:pPr>
        <w:widowControl w:val="0"/>
        <w:autoSpaceDE w:val="0"/>
        <w:autoSpaceDN w:val="0"/>
        <w:adjustRightInd w:val="0"/>
        <w:rPr>
          <w:rFonts w:ascii="Garamond" w:hAnsi="Garamond"/>
        </w:rPr>
      </w:pPr>
      <w:r>
        <w:rPr>
          <w:rFonts w:ascii="Garamond" w:hAnsi="Garamond"/>
        </w:rPr>
        <w:t xml:space="preserve">Russian translation of </w:t>
      </w:r>
      <w:r>
        <w:rPr>
          <w:rFonts w:ascii="Garamond" w:hAnsi="Garamond"/>
          <w:i/>
          <w:iCs/>
        </w:rPr>
        <w:t>The Liturgical Past in Byzantium and Early Rus</w:t>
      </w:r>
    </w:p>
    <w:p w14:paraId="65DAA206" w14:textId="03EC6450" w:rsidR="00EE0BDD" w:rsidRPr="002D3CCE" w:rsidRDefault="00EE0BDD" w:rsidP="00EE0BDD">
      <w:pPr>
        <w:widowControl w:val="0"/>
        <w:autoSpaceDE w:val="0"/>
        <w:autoSpaceDN w:val="0"/>
        <w:adjustRightInd w:val="0"/>
        <w:rPr>
          <w:rFonts w:ascii="Garamond" w:hAnsi="Garamond"/>
        </w:rPr>
      </w:pPr>
      <w:r>
        <w:rPr>
          <w:rFonts w:ascii="Garamond" w:hAnsi="Garamond"/>
        </w:rPr>
        <w:t xml:space="preserve">Under contract with </w:t>
      </w:r>
      <w:r w:rsidRPr="00462224">
        <w:rPr>
          <w:rFonts w:ascii="Garamond" w:hAnsi="Garamond"/>
        </w:rPr>
        <w:t>Academic Studies Press</w:t>
      </w:r>
      <w:r>
        <w:rPr>
          <w:rFonts w:ascii="Garamond" w:hAnsi="Garamond"/>
        </w:rPr>
        <w:t>, Russian-Language Series</w:t>
      </w:r>
    </w:p>
    <w:p w14:paraId="7A23C438" w14:textId="77777777" w:rsidR="00EE0BDD" w:rsidRPr="00D50209" w:rsidRDefault="00EE0BDD" w:rsidP="002146F1">
      <w:pPr>
        <w:widowControl w:val="0"/>
        <w:autoSpaceDE w:val="0"/>
        <w:autoSpaceDN w:val="0"/>
        <w:adjustRightInd w:val="0"/>
        <w:rPr>
          <w:rFonts w:ascii="Goudy Old Style" w:hAnsi="Goudy Old Style"/>
        </w:rPr>
      </w:pPr>
    </w:p>
    <w:p w14:paraId="19DE474E" w14:textId="77777777" w:rsidR="002146F1" w:rsidRPr="00D50209" w:rsidRDefault="002146F1" w:rsidP="002146F1">
      <w:pPr>
        <w:widowControl w:val="0"/>
        <w:autoSpaceDE w:val="0"/>
        <w:autoSpaceDN w:val="0"/>
        <w:adjustRightInd w:val="0"/>
        <w:rPr>
          <w:rFonts w:ascii="Goudy Old Style" w:hAnsi="Goudy Old Style"/>
        </w:rPr>
      </w:pPr>
      <w:r w:rsidRPr="00D50209">
        <w:rPr>
          <w:rFonts w:ascii="Goudy Old Style" w:hAnsi="Goudy Old Style"/>
          <w:i/>
          <w:iCs/>
        </w:rPr>
        <w:t xml:space="preserve">The Secret Confessions of Father </w:t>
      </w:r>
      <w:proofErr w:type="spellStart"/>
      <w:r w:rsidRPr="00D50209">
        <w:rPr>
          <w:rFonts w:ascii="Goudy Old Style" w:hAnsi="Goudy Old Style"/>
          <w:i/>
          <w:iCs/>
        </w:rPr>
        <w:t>Kuksha</w:t>
      </w:r>
      <w:proofErr w:type="spellEnd"/>
      <w:r w:rsidRPr="00D50209">
        <w:rPr>
          <w:rFonts w:ascii="Goudy Old Style" w:hAnsi="Goudy Old Style"/>
          <w:i/>
          <w:iCs/>
        </w:rPr>
        <w:t>: Russian Orthodoxy in the Age of Putin</w:t>
      </w:r>
    </w:p>
    <w:p w14:paraId="1C3434E7" w14:textId="206746F4" w:rsidR="002146F1" w:rsidRPr="00D50209" w:rsidRDefault="002146F1" w:rsidP="002146F1">
      <w:pPr>
        <w:widowControl w:val="0"/>
        <w:autoSpaceDE w:val="0"/>
        <w:autoSpaceDN w:val="0"/>
        <w:adjustRightInd w:val="0"/>
        <w:rPr>
          <w:rFonts w:ascii="Goudy Old Style" w:hAnsi="Goudy Old Style"/>
        </w:rPr>
      </w:pPr>
      <w:r w:rsidRPr="00D50209">
        <w:rPr>
          <w:rFonts w:ascii="Goudy Old Style" w:hAnsi="Goudy Old Style"/>
        </w:rPr>
        <w:t>Proposal under review with Princeton University Press</w:t>
      </w:r>
    </w:p>
    <w:p w14:paraId="2DCFFFEC" w14:textId="77777777" w:rsidR="00ED44C2" w:rsidRPr="00D50209" w:rsidRDefault="00ED44C2" w:rsidP="00ED44C2">
      <w:pPr>
        <w:widowControl w:val="0"/>
        <w:autoSpaceDE w:val="0"/>
        <w:autoSpaceDN w:val="0"/>
        <w:adjustRightInd w:val="0"/>
        <w:rPr>
          <w:rFonts w:ascii="Goudy Old Style" w:hAnsi="Goudy Old Style"/>
        </w:rPr>
      </w:pPr>
    </w:p>
    <w:p w14:paraId="3AA5B13F" w14:textId="04008925" w:rsidR="00195069" w:rsidRDefault="00195069" w:rsidP="00C6335D">
      <w:pPr>
        <w:widowControl w:val="0"/>
        <w:autoSpaceDE w:val="0"/>
        <w:autoSpaceDN w:val="0"/>
        <w:adjustRightInd w:val="0"/>
        <w:ind w:left="2160" w:hanging="2160"/>
        <w:rPr>
          <w:rFonts w:ascii="Goudy Old Style" w:hAnsi="Goudy Old Style"/>
          <w:b/>
        </w:rPr>
      </w:pPr>
      <w:r w:rsidRPr="00D50209">
        <w:rPr>
          <w:rFonts w:ascii="Goudy Old Style" w:hAnsi="Goudy Old Style"/>
          <w:b/>
        </w:rPr>
        <w:t xml:space="preserve">Peer-reviewed </w:t>
      </w:r>
      <w:r w:rsidR="00B55F8B" w:rsidRPr="00D50209">
        <w:rPr>
          <w:rFonts w:ascii="Goudy Old Style" w:hAnsi="Goudy Old Style"/>
          <w:b/>
        </w:rPr>
        <w:t>Journal A</w:t>
      </w:r>
      <w:r w:rsidRPr="00D50209">
        <w:rPr>
          <w:rFonts w:ascii="Goudy Old Style" w:hAnsi="Goudy Old Style"/>
          <w:b/>
        </w:rPr>
        <w:t>rticles</w:t>
      </w:r>
    </w:p>
    <w:p w14:paraId="4686B8B3" w14:textId="77777777" w:rsidR="00F2214A" w:rsidRDefault="00F2214A" w:rsidP="00C6335D">
      <w:pPr>
        <w:widowControl w:val="0"/>
        <w:autoSpaceDE w:val="0"/>
        <w:autoSpaceDN w:val="0"/>
        <w:adjustRightInd w:val="0"/>
        <w:ind w:left="2160" w:hanging="2160"/>
        <w:rPr>
          <w:rFonts w:ascii="Goudy Old Style" w:hAnsi="Goudy Old Style"/>
          <w:b/>
        </w:rPr>
      </w:pPr>
    </w:p>
    <w:p w14:paraId="245142DE" w14:textId="77777777" w:rsidR="00F2214A" w:rsidRPr="00263C82" w:rsidRDefault="00F2214A" w:rsidP="00F2214A">
      <w:pPr>
        <w:autoSpaceDE w:val="0"/>
        <w:autoSpaceDN w:val="0"/>
        <w:adjustRightInd w:val="0"/>
        <w:ind w:left="2160" w:hanging="2160"/>
        <w:rPr>
          <w:rFonts w:ascii="Garamond" w:hAnsi="Garamond"/>
          <w:i/>
          <w:iCs/>
        </w:rPr>
      </w:pPr>
      <w:r>
        <w:rPr>
          <w:rFonts w:ascii="Goudy Old Style" w:hAnsi="Goudy Old Style"/>
        </w:rPr>
        <w:t>Forthcoming</w:t>
      </w:r>
      <w:r w:rsidRPr="00263C82">
        <w:rPr>
          <w:rFonts w:ascii="Goudy Old Style" w:hAnsi="Goudy Old Style"/>
        </w:rPr>
        <w:tab/>
      </w:r>
      <w:r>
        <w:rPr>
          <w:rFonts w:ascii="Goudy Old Style" w:hAnsi="Goudy Old Style"/>
        </w:rPr>
        <w:t>‘</w:t>
      </w:r>
      <w:r w:rsidRPr="00263C82">
        <w:rPr>
          <w:rFonts w:ascii="Garamond" w:hAnsi="Garamond"/>
        </w:rPr>
        <w:t>The Dark Double:</w:t>
      </w:r>
      <w:r>
        <w:rPr>
          <w:rFonts w:ascii="Garamond" w:hAnsi="Garamond"/>
        </w:rPr>
        <w:t xml:space="preserve"> </w:t>
      </w:r>
      <w:r w:rsidRPr="00263C82">
        <w:rPr>
          <w:rFonts w:ascii="Garamond" w:hAnsi="Garamond"/>
        </w:rPr>
        <w:t xml:space="preserve">Russian Orthodoxy in Andrei </w:t>
      </w:r>
      <w:proofErr w:type="spellStart"/>
      <w:r w:rsidRPr="00263C82">
        <w:rPr>
          <w:rFonts w:ascii="Garamond" w:hAnsi="Garamond"/>
        </w:rPr>
        <w:t>Zviagintsev’s</w:t>
      </w:r>
      <w:proofErr w:type="spellEnd"/>
      <w:r w:rsidRPr="00263C82">
        <w:rPr>
          <w:rFonts w:ascii="Garamond" w:hAnsi="Garamond"/>
        </w:rPr>
        <w:t xml:space="preserve"> </w:t>
      </w:r>
      <w:r w:rsidRPr="00263C82">
        <w:rPr>
          <w:rFonts w:ascii="Garamond" w:hAnsi="Garamond"/>
          <w:i/>
          <w:iCs/>
        </w:rPr>
        <w:t>Leviathan</w:t>
      </w:r>
      <w:r>
        <w:rPr>
          <w:rFonts w:ascii="Garamond" w:hAnsi="Garamond"/>
        </w:rPr>
        <w:t xml:space="preserve">’. </w:t>
      </w:r>
      <w:r>
        <w:rPr>
          <w:rFonts w:ascii="Garamond" w:hAnsi="Garamond"/>
          <w:i/>
          <w:iCs/>
        </w:rPr>
        <w:t>Slavic Review</w:t>
      </w:r>
      <w:r>
        <w:rPr>
          <w:rFonts w:ascii="Garamond" w:hAnsi="Garamond"/>
        </w:rPr>
        <w:t>, fall 2024 issue.</w:t>
      </w:r>
    </w:p>
    <w:p w14:paraId="7928910B" w14:textId="77777777" w:rsidR="00F2214A" w:rsidRPr="00D50209" w:rsidRDefault="00F2214A" w:rsidP="00C6335D">
      <w:pPr>
        <w:widowControl w:val="0"/>
        <w:autoSpaceDE w:val="0"/>
        <w:autoSpaceDN w:val="0"/>
        <w:adjustRightInd w:val="0"/>
        <w:ind w:left="2160" w:hanging="2160"/>
        <w:rPr>
          <w:rFonts w:ascii="Goudy Old Style" w:hAnsi="Goudy Old Style"/>
          <w:b/>
        </w:rPr>
      </w:pPr>
    </w:p>
    <w:p w14:paraId="6DBF2F5F" w14:textId="77777777" w:rsidR="00310E8D" w:rsidRPr="00D50209" w:rsidRDefault="00310E8D" w:rsidP="00310E8D">
      <w:pPr>
        <w:rPr>
          <w:rFonts w:ascii="Goudy Old Style" w:hAnsi="Goudy Old Style"/>
        </w:rPr>
      </w:pPr>
    </w:p>
    <w:p w14:paraId="637AD311" w14:textId="1339A4E8" w:rsidR="00B164F6" w:rsidRPr="00D50209" w:rsidRDefault="00B164F6" w:rsidP="00B164F6">
      <w:pPr>
        <w:ind w:left="2160" w:hanging="2160"/>
        <w:rPr>
          <w:rFonts w:ascii="Goudy Old Style" w:hAnsi="Goudy Old Style"/>
        </w:rPr>
      </w:pPr>
      <w:r w:rsidRPr="00D50209">
        <w:rPr>
          <w:rFonts w:ascii="Goudy Old Style" w:hAnsi="Goudy Old Style"/>
        </w:rPr>
        <w:lastRenderedPageBreak/>
        <w:t>2024</w:t>
      </w:r>
      <w:r w:rsidR="00E54285" w:rsidRPr="00D50209">
        <w:rPr>
          <w:rFonts w:ascii="Goudy Old Style" w:hAnsi="Goudy Old Style"/>
        </w:rPr>
        <w:tab/>
      </w:r>
      <w:r w:rsidR="00CD030C">
        <w:rPr>
          <w:rFonts w:ascii="Goudy Old Style" w:hAnsi="Goudy Old Style"/>
        </w:rPr>
        <w:t xml:space="preserve">“Putin’s Holy War of the Fatherland: Sacred Memory and the Russian Invasion of Ukraine.” </w:t>
      </w:r>
      <w:r w:rsidR="00CD030C">
        <w:rPr>
          <w:rFonts w:ascii="Goudy Old Style" w:hAnsi="Goudy Old Style"/>
          <w:i/>
          <w:iCs/>
        </w:rPr>
        <w:t xml:space="preserve">The Russian Review </w:t>
      </w:r>
      <w:r w:rsidR="00CD030C">
        <w:rPr>
          <w:rFonts w:ascii="Goudy Old Style" w:hAnsi="Goudy Old Style"/>
        </w:rPr>
        <w:t xml:space="preserve">v. 83/1. </w:t>
      </w:r>
      <w:r w:rsidR="00CD030C" w:rsidRPr="007C41FB">
        <w:rPr>
          <w:rFonts w:ascii="Goudy Old Style" w:hAnsi="Goudy Old Style" w:cs="Arial"/>
          <w:shd w:val="clear" w:color="auto" w:fill="FFFFFF"/>
        </w:rPr>
        <w:t xml:space="preserve">Lawrence, KS: Wiley Periodicals, </w:t>
      </w:r>
      <w:r w:rsidR="00CD030C">
        <w:rPr>
          <w:rFonts w:ascii="Goudy Old Style" w:hAnsi="Goudy Old Style"/>
        </w:rPr>
        <w:t>pp. 79-92.</w:t>
      </w:r>
    </w:p>
    <w:p w14:paraId="4C0043B2" w14:textId="77777777" w:rsidR="00E54285" w:rsidRPr="00D50209" w:rsidRDefault="00E54285" w:rsidP="00B164F6">
      <w:pPr>
        <w:rPr>
          <w:rFonts w:ascii="Goudy Old Style" w:hAnsi="Goudy Old Style"/>
        </w:rPr>
      </w:pPr>
    </w:p>
    <w:p w14:paraId="4B21ACAA" w14:textId="5B339A3E" w:rsidR="007C1D66" w:rsidRPr="00D50209" w:rsidRDefault="007C41FB" w:rsidP="007C1D66">
      <w:pPr>
        <w:ind w:left="2160" w:hanging="2160"/>
        <w:rPr>
          <w:rFonts w:ascii="Goudy Old Style" w:hAnsi="Goudy Old Style"/>
        </w:rPr>
      </w:pPr>
      <w:r w:rsidRPr="00D50209">
        <w:rPr>
          <w:rFonts w:ascii="Goudy Old Style" w:hAnsi="Goudy Old Style"/>
        </w:rPr>
        <w:t>2021</w:t>
      </w:r>
      <w:r w:rsidR="00007906" w:rsidRPr="00D50209">
        <w:rPr>
          <w:rFonts w:ascii="Goudy Old Style" w:hAnsi="Goudy Old Style"/>
        </w:rPr>
        <w:tab/>
        <w:t xml:space="preserve">‘Revolution, </w:t>
      </w:r>
      <w:proofErr w:type="spellStart"/>
      <w:r w:rsidR="005C469B" w:rsidRPr="00D50209">
        <w:rPr>
          <w:rFonts w:ascii="Goudy Old Style" w:hAnsi="Goudy Old Style"/>
          <w:i/>
          <w:iCs/>
        </w:rPr>
        <w:t>R</w:t>
      </w:r>
      <w:r w:rsidR="00007906" w:rsidRPr="00D50209">
        <w:rPr>
          <w:rFonts w:ascii="Goudy Old Style" w:hAnsi="Goudy Old Style"/>
          <w:i/>
          <w:iCs/>
        </w:rPr>
        <w:t>askol</w:t>
      </w:r>
      <w:proofErr w:type="spellEnd"/>
      <w:r w:rsidR="00007906" w:rsidRPr="00D50209">
        <w:rPr>
          <w:rFonts w:ascii="Goudy Old Style" w:hAnsi="Goudy Old Style"/>
        </w:rPr>
        <w:t xml:space="preserve">, and </w:t>
      </w:r>
      <w:r w:rsidR="005C469B" w:rsidRPr="00D50209">
        <w:rPr>
          <w:rFonts w:ascii="Goudy Old Style" w:hAnsi="Goudy Old Style"/>
        </w:rPr>
        <w:t>R</w:t>
      </w:r>
      <w:r w:rsidR="00007906" w:rsidRPr="00D50209">
        <w:rPr>
          <w:rFonts w:ascii="Goudy Old Style" w:hAnsi="Goudy Old Style"/>
        </w:rPr>
        <w:t xml:space="preserve">ock ‘n’ </w:t>
      </w:r>
      <w:r w:rsidR="005C469B" w:rsidRPr="00D50209">
        <w:rPr>
          <w:rFonts w:ascii="Goudy Old Style" w:hAnsi="Goudy Old Style"/>
        </w:rPr>
        <w:t>R</w:t>
      </w:r>
      <w:r w:rsidR="00007906" w:rsidRPr="00D50209">
        <w:rPr>
          <w:rFonts w:ascii="Goudy Old Style" w:hAnsi="Goudy Old Style"/>
        </w:rPr>
        <w:t xml:space="preserve">oll: </w:t>
      </w:r>
      <w:r w:rsidR="005C469B" w:rsidRPr="00D50209">
        <w:rPr>
          <w:rFonts w:ascii="Goudy Old Style" w:hAnsi="Goudy Old Style"/>
        </w:rPr>
        <w:t>T</w:t>
      </w:r>
      <w:r w:rsidR="00007906" w:rsidRPr="00D50209">
        <w:rPr>
          <w:rFonts w:ascii="Goudy Old Style" w:hAnsi="Goudy Old Style"/>
        </w:rPr>
        <w:t>he 1,020</w:t>
      </w:r>
      <w:r w:rsidR="00007906" w:rsidRPr="00D50209">
        <w:rPr>
          <w:rFonts w:ascii="Goudy Old Style" w:hAnsi="Goudy Old Style"/>
          <w:vertAlign w:val="superscript"/>
        </w:rPr>
        <w:t>th</w:t>
      </w:r>
      <w:r w:rsidR="00007906" w:rsidRPr="00D50209">
        <w:rPr>
          <w:rFonts w:ascii="Goudy Old Style" w:hAnsi="Goudy Old Style"/>
        </w:rPr>
        <w:t xml:space="preserve"> anniversary of the Day of the Baptism of Rus’. </w:t>
      </w:r>
      <w:r w:rsidRPr="00D50209">
        <w:rPr>
          <w:rFonts w:ascii="Goudy Old Style" w:hAnsi="Goudy Old Style" w:cs="Arial"/>
          <w:i/>
          <w:iCs/>
          <w:shd w:val="clear" w:color="auto" w:fill="FFFFFF"/>
        </w:rPr>
        <w:t>The Russian Review, </w:t>
      </w:r>
      <w:r w:rsidRPr="00D50209">
        <w:rPr>
          <w:rFonts w:ascii="Goudy Old Style" w:hAnsi="Goudy Old Style" w:cs="Arial"/>
          <w:shd w:val="clear" w:color="auto" w:fill="FFFFFF"/>
        </w:rPr>
        <w:t>v. 80/2. Lawrence, KS: Wiley Periodicals, pp. 183-208.</w:t>
      </w:r>
    </w:p>
    <w:p w14:paraId="591DEC1A" w14:textId="77777777" w:rsidR="007C1D66" w:rsidRPr="00D50209" w:rsidRDefault="007C1D66" w:rsidP="007C1D66">
      <w:pPr>
        <w:ind w:left="2160" w:hanging="2160"/>
        <w:rPr>
          <w:rFonts w:ascii="Goudy Old Style" w:hAnsi="Goudy Old Style"/>
        </w:rPr>
      </w:pPr>
    </w:p>
    <w:p w14:paraId="2D918C2A" w14:textId="7799983C" w:rsidR="007C1D66" w:rsidRPr="00D50209" w:rsidRDefault="007C1D66" w:rsidP="007C1D66">
      <w:pPr>
        <w:ind w:left="2160"/>
        <w:rPr>
          <w:rFonts w:ascii="Goudy Old Style" w:hAnsi="Goudy Old Style"/>
        </w:rPr>
      </w:pPr>
      <w:r w:rsidRPr="00D50209">
        <w:rPr>
          <w:rFonts w:ascii="Goudy Old Style" w:hAnsi="Goudy Old Style"/>
        </w:rPr>
        <w:t>*Winner, Eve Levin Prize, 202</w:t>
      </w:r>
      <w:r w:rsidR="00E744A4" w:rsidRPr="00D50209">
        <w:rPr>
          <w:rFonts w:ascii="Goudy Old Style" w:hAnsi="Goudy Old Style"/>
        </w:rPr>
        <w:t>2</w:t>
      </w:r>
    </w:p>
    <w:p w14:paraId="7CE49B1D" w14:textId="77777777" w:rsidR="007C1D66" w:rsidRPr="00D50209" w:rsidRDefault="007C1D66" w:rsidP="007C1D66">
      <w:pPr>
        <w:ind w:left="2160"/>
        <w:rPr>
          <w:rFonts w:ascii="Goudy Old Style" w:hAnsi="Goudy Old Style"/>
        </w:rPr>
      </w:pPr>
    </w:p>
    <w:p w14:paraId="282EE0AE" w14:textId="58C2497C" w:rsidR="00FC321F" w:rsidRPr="00D50209" w:rsidRDefault="00FC321F" w:rsidP="00060419">
      <w:pPr>
        <w:widowControl w:val="0"/>
        <w:autoSpaceDE w:val="0"/>
        <w:autoSpaceDN w:val="0"/>
        <w:adjustRightInd w:val="0"/>
        <w:spacing w:after="240"/>
        <w:ind w:left="2160" w:hanging="2160"/>
        <w:rPr>
          <w:rFonts w:ascii="Goudy Old Style" w:hAnsi="Goudy Old Style"/>
          <w:color w:val="000000"/>
          <w:lang w:val="ru-RU"/>
        </w:rPr>
      </w:pPr>
      <w:r w:rsidRPr="00D50209">
        <w:rPr>
          <w:rFonts w:ascii="Goudy Old Style" w:hAnsi="Goudy Old Style"/>
        </w:rPr>
        <w:t>2020</w:t>
      </w:r>
      <w:r w:rsidRPr="00D50209">
        <w:rPr>
          <w:rFonts w:ascii="Goudy Old Style" w:hAnsi="Goudy Old Style"/>
        </w:rPr>
        <w:tab/>
      </w:r>
      <w:r w:rsidRPr="00D50209">
        <w:rPr>
          <w:rFonts w:ascii="Goudy Old Style" w:hAnsi="Goudy Old Style"/>
          <w:bCs/>
        </w:rPr>
        <w:t>‘</w:t>
      </w:r>
      <w:r w:rsidRPr="00D50209">
        <w:rPr>
          <w:rFonts w:ascii="Goudy Old Style" w:hAnsi="Goudy Old Style"/>
          <w:color w:val="000000"/>
        </w:rPr>
        <w:t xml:space="preserve">Putin’s Medieval Weapons in the War against Ukraine’. </w:t>
      </w:r>
      <w:r w:rsidRPr="00D50209">
        <w:rPr>
          <w:rFonts w:ascii="Goudy Old Style" w:hAnsi="Goudy Old Style"/>
          <w:i/>
          <w:iCs/>
          <w:color w:val="000000"/>
        </w:rPr>
        <w:t>Studies in Medievalism</w:t>
      </w:r>
      <w:r w:rsidRPr="00D50209">
        <w:rPr>
          <w:rFonts w:ascii="Goudy Old Style" w:hAnsi="Goudy Old Style"/>
          <w:color w:val="000000"/>
        </w:rPr>
        <w:t xml:space="preserve">, v. 29. Karl </w:t>
      </w:r>
      <w:proofErr w:type="spellStart"/>
      <w:r w:rsidRPr="00D50209">
        <w:rPr>
          <w:rFonts w:ascii="Goudy Old Style" w:hAnsi="Goudy Old Style"/>
          <w:color w:val="000000"/>
        </w:rPr>
        <w:t>Fugelso</w:t>
      </w:r>
      <w:proofErr w:type="spellEnd"/>
      <w:r w:rsidRPr="00D50209">
        <w:rPr>
          <w:rFonts w:ascii="Goudy Old Style" w:hAnsi="Goudy Old Style"/>
          <w:color w:val="000000"/>
        </w:rPr>
        <w:t xml:space="preserve"> (ed.). Suffolk</w:t>
      </w:r>
      <w:r w:rsidRPr="00D50209">
        <w:rPr>
          <w:rFonts w:ascii="Goudy Old Style" w:hAnsi="Goudy Old Style"/>
          <w:color w:val="000000"/>
          <w:lang w:val="ru-RU"/>
        </w:rPr>
        <w:t xml:space="preserve">, </w:t>
      </w:r>
      <w:r w:rsidRPr="00D50209">
        <w:rPr>
          <w:rFonts w:ascii="Goudy Old Style" w:hAnsi="Goudy Old Style"/>
          <w:color w:val="000000"/>
        </w:rPr>
        <w:t>UK</w:t>
      </w:r>
      <w:r w:rsidRPr="00D50209">
        <w:rPr>
          <w:rFonts w:ascii="Goudy Old Style" w:hAnsi="Goudy Old Style"/>
          <w:color w:val="000000"/>
          <w:lang w:val="ru-RU"/>
        </w:rPr>
        <w:t xml:space="preserve">: </w:t>
      </w:r>
      <w:r w:rsidRPr="00D50209">
        <w:rPr>
          <w:rFonts w:ascii="Goudy Old Style" w:hAnsi="Goudy Old Style"/>
          <w:color w:val="000000"/>
        </w:rPr>
        <w:t>Boydell</w:t>
      </w:r>
      <w:r w:rsidRPr="00D50209">
        <w:rPr>
          <w:rFonts w:ascii="Goudy Old Style" w:hAnsi="Goudy Old Style"/>
          <w:color w:val="000000"/>
          <w:lang w:val="ru-RU"/>
        </w:rPr>
        <w:t xml:space="preserve"> </w:t>
      </w:r>
      <w:r w:rsidRPr="00D50209">
        <w:rPr>
          <w:rFonts w:ascii="Goudy Old Style" w:hAnsi="Goudy Old Style"/>
          <w:color w:val="000000"/>
        </w:rPr>
        <w:t>and</w:t>
      </w:r>
      <w:r w:rsidRPr="00D50209">
        <w:rPr>
          <w:rFonts w:ascii="Goudy Old Style" w:hAnsi="Goudy Old Style"/>
          <w:color w:val="000000"/>
          <w:lang w:val="ru-RU"/>
        </w:rPr>
        <w:t xml:space="preserve"> </w:t>
      </w:r>
      <w:r w:rsidRPr="00D50209">
        <w:rPr>
          <w:rFonts w:ascii="Goudy Old Style" w:hAnsi="Goudy Old Style"/>
          <w:color w:val="000000"/>
        </w:rPr>
        <w:t>Brewer</w:t>
      </w:r>
      <w:r w:rsidRPr="00D50209">
        <w:rPr>
          <w:rFonts w:ascii="Goudy Old Style" w:hAnsi="Goudy Old Style"/>
          <w:color w:val="000000"/>
          <w:lang w:val="ru-RU"/>
        </w:rPr>
        <w:t xml:space="preserve">, </w:t>
      </w:r>
      <w:r w:rsidRPr="00D50209">
        <w:rPr>
          <w:rFonts w:ascii="Goudy Old Style" w:hAnsi="Goudy Old Style"/>
          <w:color w:val="000000"/>
        </w:rPr>
        <w:t>pp</w:t>
      </w:r>
      <w:r w:rsidRPr="00D50209">
        <w:rPr>
          <w:rFonts w:ascii="Goudy Old Style" w:hAnsi="Goudy Old Style"/>
          <w:color w:val="000000"/>
          <w:lang w:val="ru-RU"/>
        </w:rPr>
        <w:t>. 13-21.</w:t>
      </w:r>
    </w:p>
    <w:p w14:paraId="3E266C73" w14:textId="0AB6D57E" w:rsidR="00FC321F" w:rsidRPr="00D50209" w:rsidRDefault="00FC321F" w:rsidP="00FC321F">
      <w:pPr>
        <w:widowControl w:val="0"/>
        <w:autoSpaceDE w:val="0"/>
        <w:autoSpaceDN w:val="0"/>
        <w:adjustRightInd w:val="0"/>
        <w:ind w:left="2160" w:hanging="2160"/>
        <w:rPr>
          <w:rFonts w:ascii="Goudy Old Style" w:hAnsi="Goudy Old Style"/>
        </w:rPr>
      </w:pPr>
      <w:r w:rsidRPr="00D50209">
        <w:rPr>
          <w:rFonts w:ascii="Goudy Old Style" w:hAnsi="Goudy Old Style"/>
          <w:lang w:val="ru-RU"/>
        </w:rPr>
        <w:t>2020</w:t>
      </w:r>
      <w:r w:rsidRPr="00D50209">
        <w:rPr>
          <w:rFonts w:ascii="Goudy Old Style" w:hAnsi="Goudy Old Style"/>
          <w:lang w:val="ru-RU"/>
        </w:rPr>
        <w:tab/>
      </w:r>
      <w:r w:rsidRPr="00D50209">
        <w:rPr>
          <w:rFonts w:ascii="Garamond" w:hAnsi="Garamond"/>
          <w:lang w:val="ru-RU"/>
        </w:rPr>
        <w:t>«</w:t>
      </w:r>
      <w:r w:rsidRPr="00D50209">
        <w:rPr>
          <w:rFonts w:ascii="Garamond" w:hAnsi="Garamond" w:cs="Cambria"/>
          <w:color w:val="000000"/>
          <w:shd w:val="clear" w:color="auto" w:fill="FFFFFF"/>
          <w:lang w:val="ru-RU"/>
        </w:rPr>
        <w:t>Аки</w:t>
      </w:r>
      <w:r w:rsidRPr="00D50209">
        <w:rPr>
          <w:rFonts w:ascii="Garamond" w:hAnsi="Garamond"/>
          <w:color w:val="000000"/>
          <w:shd w:val="clear" w:color="auto" w:fill="FFFFFF"/>
          <w:lang w:val="ru-RU"/>
        </w:rPr>
        <w:t xml:space="preserve"> </w:t>
      </w:r>
      <w:r w:rsidRPr="00D50209">
        <w:rPr>
          <w:rFonts w:ascii="Garamond" w:hAnsi="Garamond" w:cs="Cambria"/>
          <w:color w:val="000000"/>
          <w:shd w:val="clear" w:color="auto" w:fill="FFFFFF"/>
          <w:lang w:val="ru-RU"/>
        </w:rPr>
        <w:t>деньица</w:t>
      </w:r>
      <w:r w:rsidRPr="00D50209">
        <w:rPr>
          <w:rFonts w:ascii="Garamond" w:hAnsi="Garamond"/>
          <w:color w:val="000000"/>
          <w:shd w:val="clear" w:color="auto" w:fill="FFFFFF"/>
          <w:lang w:val="ru-RU"/>
        </w:rPr>
        <w:t xml:space="preserve"> </w:t>
      </w:r>
      <w:r w:rsidRPr="00D50209">
        <w:rPr>
          <w:rFonts w:ascii="Garamond" w:hAnsi="Garamond" w:cs="Cambria"/>
          <w:color w:val="000000"/>
          <w:shd w:val="clear" w:color="auto" w:fill="FFFFFF"/>
          <w:lang w:val="ru-RU"/>
        </w:rPr>
        <w:t>предъ</w:t>
      </w:r>
      <w:r w:rsidRPr="00D50209">
        <w:rPr>
          <w:rFonts w:ascii="Garamond" w:hAnsi="Garamond"/>
          <w:color w:val="000000"/>
          <w:shd w:val="clear" w:color="auto" w:fill="FFFFFF"/>
          <w:lang w:val="ru-RU"/>
        </w:rPr>
        <w:t xml:space="preserve"> </w:t>
      </w:r>
      <w:r w:rsidRPr="00D50209">
        <w:rPr>
          <w:rFonts w:ascii="Garamond" w:hAnsi="Garamond" w:cs="Cambria"/>
          <w:color w:val="000000"/>
          <w:shd w:val="clear" w:color="auto" w:fill="FFFFFF"/>
          <w:lang w:val="ru-RU"/>
        </w:rPr>
        <w:t>слн</w:t>
      </w:r>
      <w:r w:rsidRPr="00D50209">
        <w:rPr>
          <w:rFonts w:ascii="Cambria" w:hAnsi="Cambria" w:cs="Cambria"/>
          <w:color w:val="000000"/>
          <w:shd w:val="clear" w:color="auto" w:fill="FFFFFF"/>
          <w:lang w:val="ru-RU"/>
        </w:rPr>
        <w:t>҃</w:t>
      </w:r>
      <w:r w:rsidRPr="00D50209">
        <w:rPr>
          <w:rFonts w:ascii="Garamond" w:hAnsi="Garamond" w:cs="Cambria"/>
          <w:color w:val="000000"/>
          <w:shd w:val="clear" w:color="auto" w:fill="FFFFFF"/>
          <w:lang w:val="ru-RU"/>
        </w:rPr>
        <w:t xml:space="preserve">цмь: литургические истоки изображения княгини Ольги в Повести временных лет». </w:t>
      </w:r>
      <w:r w:rsidRPr="00D50209">
        <w:rPr>
          <w:rFonts w:ascii="Garamond" w:hAnsi="Garamond" w:cs="Cambria"/>
          <w:i/>
          <w:iCs/>
          <w:color w:val="000000"/>
          <w:shd w:val="clear" w:color="auto" w:fill="FFFFFF"/>
          <w:lang w:val="ru-RU"/>
        </w:rPr>
        <w:t>Древняя</w:t>
      </w:r>
      <w:r w:rsidRPr="00D50209">
        <w:rPr>
          <w:rFonts w:ascii="Garamond" w:hAnsi="Garamond" w:cs="Cambria"/>
          <w:i/>
          <w:iCs/>
          <w:color w:val="000000"/>
          <w:shd w:val="clear" w:color="auto" w:fill="FFFFFF"/>
        </w:rPr>
        <w:t xml:space="preserve"> </w:t>
      </w:r>
      <w:r w:rsidRPr="00D50209">
        <w:rPr>
          <w:rFonts w:ascii="Garamond" w:hAnsi="Garamond" w:cs="Cambria"/>
          <w:i/>
          <w:iCs/>
          <w:color w:val="000000"/>
          <w:shd w:val="clear" w:color="auto" w:fill="FFFFFF"/>
          <w:lang w:val="ru-RU"/>
        </w:rPr>
        <w:t>Русь</w:t>
      </w:r>
      <w:r w:rsidRPr="00D50209">
        <w:rPr>
          <w:rFonts w:ascii="Garamond" w:hAnsi="Garamond" w:cs="Cambria"/>
          <w:i/>
          <w:iCs/>
          <w:color w:val="000000"/>
          <w:shd w:val="clear" w:color="auto" w:fill="FFFFFF"/>
        </w:rPr>
        <w:t xml:space="preserve">. </w:t>
      </w:r>
      <w:r w:rsidRPr="00D50209">
        <w:rPr>
          <w:rFonts w:ascii="Garamond" w:hAnsi="Garamond" w:cs="Cambria"/>
          <w:i/>
          <w:iCs/>
          <w:color w:val="000000"/>
          <w:shd w:val="clear" w:color="auto" w:fill="FFFFFF"/>
          <w:lang w:val="ru-RU"/>
        </w:rPr>
        <w:t>Вопросы</w:t>
      </w:r>
      <w:r w:rsidRPr="00D50209">
        <w:rPr>
          <w:rFonts w:ascii="Garamond" w:hAnsi="Garamond" w:cs="Cambria"/>
          <w:i/>
          <w:iCs/>
          <w:color w:val="000000"/>
          <w:shd w:val="clear" w:color="auto" w:fill="FFFFFF"/>
        </w:rPr>
        <w:t xml:space="preserve"> </w:t>
      </w:r>
      <w:r w:rsidRPr="00D50209">
        <w:rPr>
          <w:rFonts w:ascii="Garamond" w:hAnsi="Garamond" w:cs="Cambria"/>
          <w:i/>
          <w:iCs/>
          <w:color w:val="000000"/>
          <w:shd w:val="clear" w:color="auto" w:fill="FFFFFF"/>
          <w:lang w:val="ru-RU"/>
        </w:rPr>
        <w:t>медиевистики</w:t>
      </w:r>
      <w:r w:rsidRPr="00D50209">
        <w:rPr>
          <w:rFonts w:ascii="Garamond" w:hAnsi="Garamond" w:cs="Cambria"/>
          <w:color w:val="000000"/>
          <w:shd w:val="clear" w:color="auto" w:fill="FFFFFF"/>
        </w:rPr>
        <w:t>,</w:t>
      </w:r>
      <w:r w:rsidRPr="00D50209">
        <w:rPr>
          <w:rFonts w:ascii="Goudy Old Style" w:hAnsi="Goudy Old Style" w:cs="Cambria"/>
          <w:color w:val="000000"/>
          <w:shd w:val="clear" w:color="auto" w:fill="FFFFFF"/>
        </w:rPr>
        <w:t xml:space="preserve"> no. 1 (79) [‘The Dayspring Before the Sun: The Liturgical Origins of the Image of Princess Ol</w:t>
      </w:r>
      <w:r w:rsidR="002F29FE" w:rsidRPr="00D50209">
        <w:rPr>
          <w:rFonts w:ascii="Goudy Old Style" w:hAnsi="Goudy Old Style" w:cs="Cambria"/>
          <w:color w:val="000000"/>
          <w:shd w:val="clear" w:color="auto" w:fill="FFFFFF"/>
        </w:rPr>
        <w:t>’</w:t>
      </w:r>
      <w:r w:rsidRPr="00D50209">
        <w:rPr>
          <w:rFonts w:ascii="Goudy Old Style" w:hAnsi="Goudy Old Style" w:cs="Cambria"/>
          <w:color w:val="000000"/>
          <w:shd w:val="clear" w:color="auto" w:fill="FFFFFF"/>
        </w:rPr>
        <w:t xml:space="preserve">ga in the </w:t>
      </w:r>
      <w:r w:rsidRPr="00D50209">
        <w:rPr>
          <w:rFonts w:ascii="Goudy Old Style" w:hAnsi="Goudy Old Style" w:cs="Cambria"/>
          <w:i/>
          <w:iCs/>
          <w:color w:val="000000"/>
          <w:shd w:val="clear" w:color="auto" w:fill="FFFFFF"/>
        </w:rPr>
        <w:t>Rus Primary Chronicle’</w:t>
      </w:r>
      <w:r w:rsidRPr="00D50209">
        <w:rPr>
          <w:rFonts w:ascii="Goudy Old Style" w:hAnsi="Goudy Old Style" w:cs="Cambria"/>
          <w:color w:val="000000"/>
          <w:shd w:val="clear" w:color="auto" w:fill="FFFFFF"/>
        </w:rPr>
        <w:t xml:space="preserve">, </w:t>
      </w:r>
      <w:r w:rsidRPr="00D50209">
        <w:rPr>
          <w:rFonts w:ascii="Goudy Old Style" w:hAnsi="Goudy Old Style" w:cs="Cambria"/>
          <w:i/>
          <w:iCs/>
          <w:color w:val="000000"/>
          <w:shd w:val="clear" w:color="auto" w:fill="FFFFFF"/>
        </w:rPr>
        <w:t>Ancient Rus. Questions of Medieval Studies</w:t>
      </w:r>
      <w:r w:rsidRPr="00D50209">
        <w:rPr>
          <w:rFonts w:ascii="Goudy Old Style" w:hAnsi="Goudy Old Style" w:cs="Cambria"/>
          <w:color w:val="000000"/>
          <w:shd w:val="clear" w:color="auto" w:fill="FFFFFF"/>
        </w:rPr>
        <w:t>]. Moscow: Institute of History, Russian Academy of Sciences, pp. 96-109.</w:t>
      </w:r>
    </w:p>
    <w:p w14:paraId="35FCCBE2" w14:textId="77777777" w:rsidR="00FC321F" w:rsidRPr="00D50209" w:rsidRDefault="00FC321F" w:rsidP="00FC321F">
      <w:pPr>
        <w:widowControl w:val="0"/>
        <w:autoSpaceDE w:val="0"/>
        <w:autoSpaceDN w:val="0"/>
        <w:adjustRightInd w:val="0"/>
        <w:ind w:left="2160" w:hanging="2160"/>
        <w:rPr>
          <w:rFonts w:ascii="Goudy Old Style" w:hAnsi="Goudy Old Style"/>
        </w:rPr>
      </w:pPr>
    </w:p>
    <w:p w14:paraId="44E34F88" w14:textId="6BCD6B49" w:rsidR="00886286" w:rsidRPr="00D50209" w:rsidRDefault="00C00899" w:rsidP="00FC321F">
      <w:pPr>
        <w:widowControl w:val="0"/>
        <w:autoSpaceDE w:val="0"/>
        <w:autoSpaceDN w:val="0"/>
        <w:adjustRightInd w:val="0"/>
        <w:ind w:left="2160" w:hanging="2160"/>
        <w:rPr>
          <w:rFonts w:ascii="Goudy Old Style" w:hAnsi="Goudy Old Style"/>
        </w:rPr>
      </w:pPr>
      <w:r w:rsidRPr="00D50209">
        <w:rPr>
          <w:rFonts w:ascii="Goudy Old Style" w:hAnsi="Goudy Old Style"/>
          <w:lang w:val="ru-RU"/>
        </w:rPr>
        <w:t>2020</w:t>
      </w:r>
      <w:r w:rsidR="00A95F7E" w:rsidRPr="00D50209">
        <w:rPr>
          <w:rFonts w:ascii="Goudy Old Style" w:hAnsi="Goudy Old Style"/>
          <w:lang w:val="ru-RU"/>
        </w:rPr>
        <w:tab/>
      </w:r>
      <w:r w:rsidR="00A95F7E" w:rsidRPr="00D50209">
        <w:rPr>
          <w:rFonts w:ascii="Garamond" w:hAnsi="Garamond"/>
          <w:lang w:val="ru-RU"/>
        </w:rPr>
        <w:t>«</w:t>
      </w:r>
      <w:r w:rsidR="009C51E4" w:rsidRPr="00D50209">
        <w:rPr>
          <w:rFonts w:ascii="Garamond" w:hAnsi="Garamond" w:cs="Cambria"/>
          <w:lang w:val="ru-RU"/>
        </w:rPr>
        <w:t>Евхаристический</w:t>
      </w:r>
      <w:r w:rsidR="009C51E4" w:rsidRPr="00D50209">
        <w:rPr>
          <w:rFonts w:ascii="Garamond" w:hAnsi="Garamond"/>
          <w:lang w:val="ru-RU"/>
        </w:rPr>
        <w:t xml:space="preserve"> </w:t>
      </w:r>
      <w:r w:rsidR="009C51E4" w:rsidRPr="00D50209">
        <w:rPr>
          <w:rFonts w:ascii="Garamond" w:hAnsi="Garamond" w:cs="Cambria"/>
          <w:lang w:val="ru-RU"/>
        </w:rPr>
        <w:t>подтекст</w:t>
      </w:r>
      <w:r w:rsidR="009C51E4" w:rsidRPr="00D50209">
        <w:rPr>
          <w:rFonts w:ascii="Garamond" w:hAnsi="Garamond"/>
          <w:lang w:val="ru-RU"/>
        </w:rPr>
        <w:t xml:space="preserve"> </w:t>
      </w:r>
      <w:r w:rsidR="009C51E4" w:rsidRPr="00D50209">
        <w:rPr>
          <w:rFonts w:ascii="Garamond" w:hAnsi="Garamond" w:cs="Cambria"/>
          <w:lang w:val="ru-RU"/>
        </w:rPr>
        <w:t>мученичества</w:t>
      </w:r>
      <w:r w:rsidR="009C51E4" w:rsidRPr="00D50209">
        <w:rPr>
          <w:rFonts w:ascii="Garamond" w:hAnsi="Garamond"/>
          <w:lang w:val="ru-RU"/>
        </w:rPr>
        <w:t xml:space="preserve"> </w:t>
      </w:r>
      <w:r w:rsidR="009C51E4" w:rsidRPr="00D50209">
        <w:rPr>
          <w:rFonts w:ascii="Garamond" w:hAnsi="Garamond" w:cs="Cambria"/>
          <w:lang w:val="ru-RU"/>
        </w:rPr>
        <w:t>князей</w:t>
      </w:r>
      <w:r w:rsidR="009C51E4" w:rsidRPr="00D50209">
        <w:rPr>
          <w:rFonts w:ascii="Garamond" w:hAnsi="Garamond"/>
          <w:lang w:val="ru-RU"/>
        </w:rPr>
        <w:t xml:space="preserve"> </w:t>
      </w:r>
      <w:r w:rsidR="009C51E4" w:rsidRPr="00D50209">
        <w:rPr>
          <w:rFonts w:ascii="Garamond" w:hAnsi="Garamond" w:cs="Cambria"/>
          <w:lang w:val="ru-RU"/>
        </w:rPr>
        <w:t>Бориса</w:t>
      </w:r>
      <w:r w:rsidR="009C51E4" w:rsidRPr="00D50209">
        <w:rPr>
          <w:rFonts w:ascii="Garamond" w:hAnsi="Garamond"/>
          <w:lang w:val="ru-RU"/>
        </w:rPr>
        <w:t xml:space="preserve"> </w:t>
      </w:r>
      <w:r w:rsidR="009C51E4" w:rsidRPr="00D50209">
        <w:rPr>
          <w:rFonts w:ascii="Garamond" w:hAnsi="Garamond" w:cs="Cambria"/>
          <w:lang w:val="ru-RU"/>
        </w:rPr>
        <w:t>и</w:t>
      </w:r>
      <w:r w:rsidR="009C51E4" w:rsidRPr="00D50209">
        <w:rPr>
          <w:rFonts w:ascii="Garamond" w:hAnsi="Garamond"/>
          <w:lang w:val="ru-RU"/>
        </w:rPr>
        <w:t xml:space="preserve"> </w:t>
      </w:r>
      <w:r w:rsidR="009C51E4" w:rsidRPr="00D50209">
        <w:rPr>
          <w:rFonts w:ascii="Garamond" w:hAnsi="Garamond" w:cs="Cambria"/>
          <w:lang w:val="ru-RU"/>
        </w:rPr>
        <w:t>Глеба</w:t>
      </w:r>
      <w:r w:rsidR="00A95F7E" w:rsidRPr="00D50209">
        <w:rPr>
          <w:rFonts w:ascii="Garamond" w:hAnsi="Garamond"/>
          <w:lang w:val="ru-RU"/>
        </w:rPr>
        <w:t xml:space="preserve">». </w:t>
      </w:r>
      <w:r w:rsidR="00A95F7E" w:rsidRPr="00D50209">
        <w:rPr>
          <w:rFonts w:ascii="Garamond" w:hAnsi="Garamond" w:cs="Cambria"/>
          <w:i/>
          <w:iCs/>
          <w:lang w:val="ru-RU"/>
        </w:rPr>
        <w:t>Вестник</w:t>
      </w:r>
      <w:r w:rsidR="00A95F7E" w:rsidRPr="00D50209">
        <w:rPr>
          <w:rFonts w:ascii="Garamond" w:hAnsi="Garamond"/>
          <w:i/>
          <w:iCs/>
        </w:rPr>
        <w:t xml:space="preserve"> </w:t>
      </w:r>
      <w:r w:rsidR="00A95F7E" w:rsidRPr="00D50209">
        <w:rPr>
          <w:rFonts w:ascii="Garamond" w:hAnsi="Garamond" w:cs="Cambria"/>
          <w:i/>
          <w:iCs/>
          <w:lang w:val="ru-RU"/>
        </w:rPr>
        <w:t>Санкт</w:t>
      </w:r>
      <w:r w:rsidR="00A95F7E" w:rsidRPr="00D50209">
        <w:rPr>
          <w:rFonts w:ascii="Garamond" w:hAnsi="Garamond"/>
          <w:i/>
          <w:iCs/>
        </w:rPr>
        <w:t>-</w:t>
      </w:r>
      <w:r w:rsidR="00A95F7E" w:rsidRPr="00D50209">
        <w:rPr>
          <w:rFonts w:ascii="Garamond" w:hAnsi="Garamond" w:cs="Cambria"/>
          <w:i/>
          <w:iCs/>
          <w:lang w:val="ru-RU"/>
        </w:rPr>
        <w:t>Петербургского</w:t>
      </w:r>
      <w:r w:rsidR="00A95F7E" w:rsidRPr="00D50209">
        <w:rPr>
          <w:rFonts w:ascii="Garamond" w:hAnsi="Garamond"/>
          <w:i/>
          <w:iCs/>
        </w:rPr>
        <w:t xml:space="preserve"> </w:t>
      </w:r>
      <w:r w:rsidR="00A95F7E" w:rsidRPr="00D50209">
        <w:rPr>
          <w:rFonts w:ascii="Garamond" w:hAnsi="Garamond" w:cs="Cambria"/>
          <w:i/>
          <w:iCs/>
          <w:lang w:val="ru-RU"/>
        </w:rPr>
        <w:t>Университета</w:t>
      </w:r>
      <w:r w:rsidR="00A95F7E" w:rsidRPr="00D50209">
        <w:rPr>
          <w:rFonts w:ascii="Garamond" w:hAnsi="Garamond"/>
          <w:i/>
          <w:iCs/>
        </w:rPr>
        <w:t xml:space="preserve">. </w:t>
      </w:r>
      <w:r w:rsidR="00A95F7E" w:rsidRPr="00D50209">
        <w:rPr>
          <w:rFonts w:ascii="Garamond" w:hAnsi="Garamond" w:cs="Cambria"/>
          <w:i/>
          <w:iCs/>
          <w:lang w:val="ru-RU"/>
        </w:rPr>
        <w:t>История</w:t>
      </w:r>
      <w:r w:rsidR="00A95F7E" w:rsidRPr="00D50209">
        <w:rPr>
          <w:rFonts w:ascii="Garamond" w:hAnsi="Garamond"/>
        </w:rPr>
        <w:t>,</w:t>
      </w:r>
      <w:r w:rsidR="00A95F7E" w:rsidRPr="00D50209">
        <w:rPr>
          <w:rFonts w:ascii="Goudy Old Style" w:hAnsi="Goudy Old Style"/>
        </w:rPr>
        <w:t xml:space="preserve"> v. 6</w:t>
      </w:r>
      <w:r w:rsidRPr="00D50209">
        <w:rPr>
          <w:rFonts w:ascii="Goudy Old Style" w:hAnsi="Goudy Old Style"/>
        </w:rPr>
        <w:t>5 (no. 1)</w:t>
      </w:r>
      <w:r w:rsidR="00FC321F" w:rsidRPr="00D50209">
        <w:rPr>
          <w:rFonts w:ascii="Goudy Old Style" w:hAnsi="Goudy Old Style"/>
        </w:rPr>
        <w:t xml:space="preserve"> [The Eucharistic Subtext of the Martyrdom of Princes Boris and </w:t>
      </w:r>
      <w:proofErr w:type="spellStart"/>
      <w:r w:rsidR="00FC321F" w:rsidRPr="00D50209">
        <w:rPr>
          <w:rFonts w:ascii="Goudy Old Style" w:hAnsi="Goudy Old Style"/>
        </w:rPr>
        <w:t>Gleb</w:t>
      </w:r>
      <w:proofErr w:type="spellEnd"/>
      <w:r w:rsidR="00FC321F" w:rsidRPr="00D50209">
        <w:rPr>
          <w:rFonts w:ascii="Goudy Old Style" w:hAnsi="Goudy Old Style"/>
        </w:rPr>
        <w:t xml:space="preserve">’. </w:t>
      </w:r>
      <w:r w:rsidR="00FC321F" w:rsidRPr="00D50209">
        <w:rPr>
          <w:rFonts w:ascii="Goudy Old Style" w:hAnsi="Goudy Old Style"/>
          <w:i/>
          <w:iCs/>
        </w:rPr>
        <w:t>Journal of St Petersburg University. History</w:t>
      </w:r>
      <w:r w:rsidR="00FC321F" w:rsidRPr="00D50209">
        <w:rPr>
          <w:rFonts w:ascii="Goudy Old Style" w:hAnsi="Goudy Old Style"/>
        </w:rPr>
        <w:t>]</w:t>
      </w:r>
      <w:r w:rsidR="00A95F7E" w:rsidRPr="00D50209">
        <w:rPr>
          <w:rFonts w:ascii="Goudy Old Style" w:hAnsi="Goudy Old Style"/>
        </w:rPr>
        <w:t>. St Petersburg: St Petersburg University Press</w:t>
      </w:r>
      <w:r w:rsidRPr="00D50209">
        <w:rPr>
          <w:rFonts w:ascii="Goudy Old Style" w:hAnsi="Goudy Old Style"/>
        </w:rPr>
        <w:t>, pp. 5-18.</w:t>
      </w:r>
    </w:p>
    <w:p w14:paraId="6A55CDAD" w14:textId="78C064D9" w:rsidR="00A0694D" w:rsidRPr="00D50209" w:rsidRDefault="00A0694D" w:rsidP="005F7828">
      <w:pPr>
        <w:widowControl w:val="0"/>
        <w:autoSpaceDE w:val="0"/>
        <w:autoSpaceDN w:val="0"/>
        <w:adjustRightInd w:val="0"/>
        <w:rPr>
          <w:rFonts w:ascii="Goudy Old Style" w:hAnsi="Goudy Old Style"/>
        </w:rPr>
      </w:pPr>
    </w:p>
    <w:p w14:paraId="3088A7FB" w14:textId="042EC0F4" w:rsidR="00A0694D" w:rsidRPr="00D50209" w:rsidRDefault="00A0694D" w:rsidP="00A0694D">
      <w:pPr>
        <w:widowControl w:val="0"/>
        <w:autoSpaceDE w:val="0"/>
        <w:autoSpaceDN w:val="0"/>
        <w:adjustRightInd w:val="0"/>
        <w:ind w:left="2160" w:hanging="2160"/>
        <w:rPr>
          <w:rFonts w:ascii="Goudy Old Style" w:hAnsi="Goudy Old Style"/>
        </w:rPr>
      </w:pPr>
      <w:r w:rsidRPr="00D50209">
        <w:rPr>
          <w:rFonts w:ascii="Goudy Old Style" w:hAnsi="Goudy Old Style"/>
        </w:rPr>
        <w:t>2019</w:t>
      </w:r>
      <w:r w:rsidRPr="00D50209">
        <w:rPr>
          <w:rFonts w:ascii="Goudy Old Style" w:hAnsi="Goudy Old Style"/>
          <w:b/>
        </w:rPr>
        <w:tab/>
      </w:r>
      <w:r w:rsidRPr="00D50209">
        <w:rPr>
          <w:rFonts w:ascii="Garamond" w:hAnsi="Garamond"/>
        </w:rPr>
        <w:t>«</w:t>
      </w:r>
      <w:r w:rsidRPr="00D50209">
        <w:rPr>
          <w:rFonts w:ascii="Garamond" w:hAnsi="Garamond" w:cs="Cambria"/>
          <w:lang w:val="ru-RU"/>
        </w:rPr>
        <w:t>Византийская</w:t>
      </w:r>
      <w:r w:rsidRPr="00D50209">
        <w:rPr>
          <w:rFonts w:ascii="Garamond" w:hAnsi="Garamond"/>
        </w:rPr>
        <w:t xml:space="preserve"> </w:t>
      </w:r>
      <w:r w:rsidRPr="00D50209">
        <w:rPr>
          <w:rFonts w:ascii="Garamond" w:hAnsi="Garamond" w:cs="Cambria"/>
          <w:lang w:val="ru-RU"/>
        </w:rPr>
        <w:t>литургия</w:t>
      </w:r>
      <w:r w:rsidRPr="00D50209">
        <w:rPr>
          <w:rFonts w:ascii="Garamond" w:hAnsi="Garamond"/>
        </w:rPr>
        <w:t xml:space="preserve"> </w:t>
      </w:r>
      <w:r w:rsidRPr="00D50209">
        <w:rPr>
          <w:rFonts w:ascii="Garamond" w:hAnsi="Garamond" w:cs="Cambria"/>
          <w:lang w:val="ru-RU"/>
        </w:rPr>
        <w:t>и</w:t>
      </w:r>
      <w:r w:rsidRPr="00D50209">
        <w:rPr>
          <w:rFonts w:ascii="Garamond" w:hAnsi="Garamond"/>
        </w:rPr>
        <w:t xml:space="preserve"> </w:t>
      </w:r>
      <w:r w:rsidRPr="00D50209">
        <w:rPr>
          <w:rFonts w:ascii="Garamond" w:hAnsi="Garamond" w:cs="Cambria"/>
          <w:lang w:val="ru-RU"/>
        </w:rPr>
        <w:t>создание</w:t>
      </w:r>
      <w:r w:rsidRPr="00D50209">
        <w:rPr>
          <w:rFonts w:ascii="Garamond" w:hAnsi="Garamond"/>
        </w:rPr>
        <w:t xml:space="preserve"> </w:t>
      </w:r>
      <w:r w:rsidRPr="00D50209">
        <w:rPr>
          <w:rFonts w:ascii="Garamond" w:hAnsi="Garamond" w:cs="Cambria"/>
          <w:lang w:val="ru-RU"/>
        </w:rPr>
        <w:t>Повести</w:t>
      </w:r>
      <w:r w:rsidRPr="00D50209">
        <w:rPr>
          <w:rFonts w:ascii="Garamond" w:hAnsi="Garamond"/>
        </w:rPr>
        <w:t xml:space="preserve"> </w:t>
      </w:r>
      <w:r w:rsidRPr="00D50209">
        <w:rPr>
          <w:rFonts w:ascii="Garamond" w:hAnsi="Garamond" w:cs="Cambria"/>
          <w:lang w:val="ru-RU"/>
        </w:rPr>
        <w:t>временных</w:t>
      </w:r>
      <w:r w:rsidRPr="00D50209">
        <w:rPr>
          <w:rFonts w:ascii="Garamond" w:hAnsi="Garamond"/>
        </w:rPr>
        <w:t xml:space="preserve"> </w:t>
      </w:r>
      <w:r w:rsidRPr="00D50209">
        <w:rPr>
          <w:rFonts w:ascii="Garamond" w:hAnsi="Garamond" w:cs="Cambria"/>
          <w:lang w:val="ru-RU"/>
        </w:rPr>
        <w:t>лет</w:t>
      </w:r>
      <w:r w:rsidRPr="00D50209">
        <w:rPr>
          <w:rFonts w:ascii="Garamond" w:hAnsi="Garamond"/>
        </w:rPr>
        <w:t>»</w:t>
      </w:r>
      <w:r w:rsidR="00FC321F" w:rsidRPr="00D50209">
        <w:rPr>
          <w:rFonts w:ascii="Garamond" w:hAnsi="Garamond"/>
        </w:rPr>
        <w:t xml:space="preserve"> </w:t>
      </w:r>
      <w:r w:rsidR="00FC321F" w:rsidRPr="00D50209">
        <w:rPr>
          <w:rFonts w:ascii="Goudy Old Style" w:hAnsi="Goudy Old Style"/>
        </w:rPr>
        <w:t xml:space="preserve">[‘Byzantine Liturgy and the Making of the </w:t>
      </w:r>
      <w:r w:rsidR="00FC321F" w:rsidRPr="00D50209">
        <w:rPr>
          <w:rFonts w:ascii="Goudy Old Style" w:hAnsi="Goudy Old Style"/>
          <w:i/>
          <w:iCs/>
        </w:rPr>
        <w:t>Rus Primary Chronicl</w:t>
      </w:r>
      <w:r w:rsidR="00FC321F" w:rsidRPr="00D50209">
        <w:rPr>
          <w:rFonts w:ascii="Goudy Old Style" w:hAnsi="Goudy Old Style"/>
        </w:rPr>
        <w:t>e’]</w:t>
      </w:r>
      <w:r w:rsidRPr="00D50209">
        <w:rPr>
          <w:rFonts w:ascii="Goudy Old Style" w:hAnsi="Goudy Old Style"/>
        </w:rPr>
        <w:t xml:space="preserve">. </w:t>
      </w:r>
      <w:proofErr w:type="spellStart"/>
      <w:r w:rsidRPr="00D50209">
        <w:rPr>
          <w:rFonts w:ascii="Goudy Old Style" w:hAnsi="Goudy Old Style"/>
          <w:i/>
        </w:rPr>
        <w:t>Ruthenica</w:t>
      </w:r>
      <w:proofErr w:type="spellEnd"/>
      <w:r w:rsidRPr="00D50209">
        <w:rPr>
          <w:rFonts w:ascii="Goudy Old Style" w:hAnsi="Goudy Old Style"/>
        </w:rPr>
        <w:t>, v. 15. K</w:t>
      </w:r>
      <w:r w:rsidR="00A402B8" w:rsidRPr="00D50209">
        <w:rPr>
          <w:rFonts w:ascii="Goudy Old Style" w:hAnsi="Goudy Old Style"/>
        </w:rPr>
        <w:t>y</w:t>
      </w:r>
      <w:r w:rsidRPr="00D50209">
        <w:rPr>
          <w:rFonts w:ascii="Goudy Old Style" w:hAnsi="Goudy Old Style"/>
        </w:rPr>
        <w:t>iv: Institute of History, National Academy of Sciences of Ukraine, pp. 7-44.</w:t>
      </w:r>
    </w:p>
    <w:p w14:paraId="70038C8E" w14:textId="77777777" w:rsidR="00250EFA" w:rsidRPr="00D50209" w:rsidRDefault="00250EFA" w:rsidP="00B55F8B">
      <w:pPr>
        <w:widowControl w:val="0"/>
        <w:autoSpaceDE w:val="0"/>
        <w:autoSpaceDN w:val="0"/>
        <w:adjustRightInd w:val="0"/>
        <w:rPr>
          <w:rFonts w:ascii="Goudy Old Style" w:hAnsi="Goudy Old Style"/>
        </w:rPr>
      </w:pPr>
    </w:p>
    <w:p w14:paraId="28A66E88" w14:textId="07F440FE" w:rsidR="00C852A1" w:rsidRPr="00D50209" w:rsidRDefault="00B55F8B" w:rsidP="00E65DBA">
      <w:pPr>
        <w:widowControl w:val="0"/>
        <w:autoSpaceDE w:val="0"/>
        <w:autoSpaceDN w:val="0"/>
        <w:adjustRightInd w:val="0"/>
        <w:spacing w:after="240"/>
        <w:rPr>
          <w:rFonts w:ascii="Goudy Old Style" w:eastAsiaTheme="minorHAnsi" w:hAnsi="Goudy Old Style"/>
          <w:b/>
        </w:rPr>
      </w:pPr>
      <w:r w:rsidRPr="00D50209">
        <w:rPr>
          <w:rFonts w:ascii="Goudy Old Style" w:eastAsiaTheme="minorHAnsi" w:hAnsi="Goudy Old Style"/>
          <w:b/>
        </w:rPr>
        <w:t xml:space="preserve">Peer-Reviewed </w:t>
      </w:r>
      <w:r w:rsidR="00883555" w:rsidRPr="00D50209">
        <w:rPr>
          <w:rFonts w:ascii="Goudy Old Style" w:eastAsiaTheme="minorHAnsi" w:hAnsi="Goudy Old Style"/>
          <w:b/>
        </w:rPr>
        <w:t>Conference Proceedings</w:t>
      </w:r>
    </w:p>
    <w:p w14:paraId="13EB0D35" w14:textId="1F187ECB" w:rsidR="00CC2A27" w:rsidRPr="00D50209" w:rsidRDefault="00C852A1" w:rsidP="005F248A">
      <w:pPr>
        <w:widowControl w:val="0"/>
        <w:autoSpaceDE w:val="0"/>
        <w:autoSpaceDN w:val="0"/>
        <w:adjustRightInd w:val="0"/>
        <w:spacing w:after="240"/>
        <w:ind w:left="2160" w:hanging="2160"/>
        <w:rPr>
          <w:rFonts w:ascii="Goudy Old Style" w:eastAsiaTheme="minorHAnsi" w:hAnsi="Goudy Old Style"/>
        </w:rPr>
      </w:pPr>
      <w:r w:rsidRPr="00D50209">
        <w:rPr>
          <w:rFonts w:ascii="Goudy Old Style" w:eastAsiaTheme="minorHAnsi" w:hAnsi="Goudy Old Style"/>
          <w:iCs/>
        </w:rPr>
        <w:t>201</w:t>
      </w:r>
      <w:r w:rsidR="00066C0A" w:rsidRPr="00D50209">
        <w:rPr>
          <w:rFonts w:ascii="Goudy Old Style" w:eastAsiaTheme="minorHAnsi" w:hAnsi="Goudy Old Style"/>
          <w:iCs/>
        </w:rPr>
        <w:t>3</w:t>
      </w:r>
      <w:r w:rsidRPr="00D50209">
        <w:rPr>
          <w:rFonts w:ascii="Goudy Old Style" w:eastAsiaTheme="minorHAnsi" w:hAnsi="Goudy Old Style"/>
          <w:iCs/>
        </w:rPr>
        <w:tab/>
      </w:r>
      <w:r w:rsidR="001A2E12" w:rsidRPr="00D50209">
        <w:rPr>
          <w:rFonts w:ascii="Goudy Old Style" w:eastAsiaTheme="minorHAnsi" w:hAnsi="Goudy Old Style"/>
          <w:i/>
          <w:iCs/>
        </w:rPr>
        <w:t>‘</w:t>
      </w:r>
      <w:r w:rsidRPr="00D50209">
        <w:rPr>
          <w:rFonts w:ascii="Goudy Old Style" w:eastAsiaTheme="minorHAnsi" w:hAnsi="Goudy Old Style"/>
        </w:rPr>
        <w:t xml:space="preserve">Le </w:t>
      </w:r>
      <w:proofErr w:type="spellStart"/>
      <w:r w:rsidRPr="00D50209">
        <w:rPr>
          <w:rFonts w:ascii="Goudy Old Style" w:eastAsiaTheme="minorHAnsi" w:hAnsi="Goudy Old Style"/>
        </w:rPr>
        <w:t>baptême</w:t>
      </w:r>
      <w:proofErr w:type="spellEnd"/>
      <w:r w:rsidRPr="00D50209">
        <w:rPr>
          <w:rFonts w:ascii="Goudy Old Style" w:eastAsiaTheme="minorHAnsi" w:hAnsi="Goudy Old Style"/>
        </w:rPr>
        <w:t xml:space="preserve"> </w:t>
      </w:r>
      <w:proofErr w:type="spellStart"/>
      <w:r w:rsidRPr="00D50209">
        <w:rPr>
          <w:rFonts w:ascii="Goudy Old Style" w:eastAsiaTheme="minorHAnsi" w:hAnsi="Goudy Old Style"/>
        </w:rPr>
        <w:t>d’Ol’ga</w:t>
      </w:r>
      <w:proofErr w:type="spellEnd"/>
      <w:r w:rsidRPr="00D50209">
        <w:rPr>
          <w:rFonts w:ascii="Goudy Old Style" w:eastAsiaTheme="minorHAnsi" w:hAnsi="Goudy Old Style"/>
        </w:rPr>
        <w:t xml:space="preserve"> dans le </w:t>
      </w:r>
      <w:proofErr w:type="spellStart"/>
      <w:r w:rsidRPr="00D50209">
        <w:rPr>
          <w:rFonts w:ascii="Goudy Old Style" w:eastAsiaTheme="minorHAnsi" w:hAnsi="Goudy Old Style"/>
          <w:i/>
          <w:iCs/>
        </w:rPr>
        <w:t>Récit</w:t>
      </w:r>
      <w:proofErr w:type="spellEnd"/>
      <w:r w:rsidRPr="00D50209">
        <w:rPr>
          <w:rFonts w:ascii="Goudy Old Style" w:eastAsiaTheme="minorHAnsi" w:hAnsi="Goudy Old Style"/>
          <w:i/>
          <w:iCs/>
        </w:rPr>
        <w:t xml:space="preserve"> des temps </w:t>
      </w:r>
      <w:proofErr w:type="spellStart"/>
      <w:r w:rsidRPr="00D50209">
        <w:rPr>
          <w:rFonts w:ascii="Goudy Old Style" w:eastAsiaTheme="minorHAnsi" w:hAnsi="Goudy Old Style"/>
          <w:i/>
          <w:iCs/>
        </w:rPr>
        <w:t>passés</w:t>
      </w:r>
      <w:proofErr w:type="spellEnd"/>
      <w:r w:rsidRPr="00D50209">
        <w:rPr>
          <w:rFonts w:ascii="Goudy Old Style" w:eastAsiaTheme="minorHAnsi" w:hAnsi="Goudy Old Style"/>
          <w:i/>
          <w:iCs/>
        </w:rPr>
        <w:t xml:space="preserve"> </w:t>
      </w:r>
      <w:proofErr w:type="spellStart"/>
      <w:r w:rsidRPr="00D50209">
        <w:rPr>
          <w:rFonts w:ascii="Goudy Old Style" w:eastAsiaTheme="minorHAnsi" w:hAnsi="Goudy Old Style"/>
        </w:rPr>
        <w:t>ou</w:t>
      </w:r>
      <w:proofErr w:type="spellEnd"/>
      <w:r w:rsidRPr="00D50209">
        <w:rPr>
          <w:rFonts w:ascii="Goudy Old Style" w:eastAsiaTheme="minorHAnsi" w:hAnsi="Goudy Old Style"/>
        </w:rPr>
        <w:t xml:space="preserve"> le </w:t>
      </w:r>
      <w:proofErr w:type="spellStart"/>
      <w:r w:rsidRPr="00D50209">
        <w:rPr>
          <w:rFonts w:ascii="Goudy Old Style" w:eastAsiaTheme="minorHAnsi" w:hAnsi="Goudy Old Style"/>
        </w:rPr>
        <w:t>palimpseste</w:t>
      </w:r>
      <w:proofErr w:type="spellEnd"/>
      <w:r w:rsidRPr="00D50209">
        <w:rPr>
          <w:rFonts w:ascii="Goudy Old Style" w:eastAsiaTheme="minorHAnsi" w:hAnsi="Goudy Old Style"/>
        </w:rPr>
        <w:t xml:space="preserve"> </w:t>
      </w:r>
      <w:proofErr w:type="spellStart"/>
      <w:r w:rsidRPr="00D50209">
        <w:rPr>
          <w:rFonts w:ascii="Goudy Old Style" w:eastAsiaTheme="minorHAnsi" w:hAnsi="Goudy Old Style"/>
        </w:rPr>
        <w:t>liturgique</w:t>
      </w:r>
      <w:proofErr w:type="spellEnd"/>
      <w:r w:rsidR="001A2E12" w:rsidRPr="00D50209">
        <w:rPr>
          <w:rFonts w:ascii="Goudy Old Style" w:eastAsiaTheme="minorHAnsi" w:hAnsi="Goudy Old Style"/>
          <w:i/>
          <w:iCs/>
        </w:rPr>
        <w:t>’.</w:t>
      </w:r>
      <w:r w:rsidRPr="00D50209">
        <w:rPr>
          <w:rFonts w:ascii="Goudy Old Style" w:eastAsiaTheme="minorHAnsi" w:hAnsi="Goudy Old Style"/>
          <w:i/>
          <w:iCs/>
        </w:rPr>
        <w:t xml:space="preserve"> </w:t>
      </w:r>
      <w:proofErr w:type="spellStart"/>
      <w:r w:rsidRPr="00D50209">
        <w:rPr>
          <w:rFonts w:ascii="Goudy Old Style" w:eastAsiaTheme="minorHAnsi" w:hAnsi="Goudy Old Style"/>
          <w:i/>
          <w:iCs/>
        </w:rPr>
        <w:t>Ecrire</w:t>
      </w:r>
      <w:proofErr w:type="spellEnd"/>
      <w:r w:rsidRPr="00D50209">
        <w:rPr>
          <w:rFonts w:ascii="Goudy Old Style" w:eastAsiaTheme="minorHAnsi" w:hAnsi="Goudy Old Style"/>
          <w:i/>
          <w:iCs/>
        </w:rPr>
        <w:t xml:space="preserve"> et </w:t>
      </w:r>
      <w:proofErr w:type="spellStart"/>
      <w:r w:rsidRPr="00D50209">
        <w:rPr>
          <w:rFonts w:ascii="Goudy Old Style" w:eastAsiaTheme="minorHAnsi" w:hAnsi="Goudy Old Style"/>
          <w:i/>
          <w:iCs/>
        </w:rPr>
        <w:t>reécrire</w:t>
      </w:r>
      <w:proofErr w:type="spellEnd"/>
      <w:r w:rsidRPr="00D50209">
        <w:rPr>
          <w:rFonts w:ascii="Goudy Old Style" w:eastAsiaTheme="minorHAnsi" w:hAnsi="Goudy Old Style"/>
          <w:i/>
          <w:iCs/>
        </w:rPr>
        <w:t xml:space="preserve"> </w:t>
      </w:r>
      <w:proofErr w:type="spellStart"/>
      <w:r w:rsidRPr="00D50209">
        <w:rPr>
          <w:rFonts w:ascii="Goudy Old Style" w:eastAsiaTheme="minorHAnsi" w:hAnsi="Goudy Old Style"/>
          <w:i/>
          <w:iCs/>
        </w:rPr>
        <w:t>l’histoire</w:t>
      </w:r>
      <w:proofErr w:type="spellEnd"/>
      <w:r w:rsidRPr="00D50209">
        <w:rPr>
          <w:rFonts w:ascii="Goudy Old Style" w:eastAsiaTheme="minorHAnsi" w:hAnsi="Goudy Old Style"/>
          <w:i/>
          <w:iCs/>
        </w:rPr>
        <w:t xml:space="preserve"> russe, </w:t>
      </w:r>
      <w:proofErr w:type="spellStart"/>
      <w:r w:rsidRPr="00D50209">
        <w:rPr>
          <w:rFonts w:ascii="Goudy Old Style" w:eastAsiaTheme="minorHAnsi" w:hAnsi="Goudy Old Style"/>
          <w:i/>
          <w:iCs/>
        </w:rPr>
        <w:t>d’Ivan</w:t>
      </w:r>
      <w:proofErr w:type="spellEnd"/>
      <w:r w:rsidRPr="00D50209">
        <w:rPr>
          <w:rFonts w:ascii="Goudy Old Style" w:eastAsiaTheme="minorHAnsi" w:hAnsi="Goudy Old Style"/>
          <w:i/>
          <w:iCs/>
        </w:rPr>
        <w:t xml:space="preserve"> Terrible à V.O </w:t>
      </w:r>
      <w:proofErr w:type="spellStart"/>
      <w:r w:rsidRPr="00D50209">
        <w:rPr>
          <w:rFonts w:ascii="Goudy Old Style" w:eastAsiaTheme="minorHAnsi" w:hAnsi="Goudy Old Style"/>
          <w:i/>
          <w:iCs/>
        </w:rPr>
        <w:t>Kliuchevskii</w:t>
      </w:r>
      <w:proofErr w:type="spellEnd"/>
      <w:r w:rsidRPr="00D50209">
        <w:rPr>
          <w:rFonts w:ascii="Goudy Old Style" w:eastAsiaTheme="minorHAnsi" w:hAnsi="Goudy Old Style"/>
        </w:rPr>
        <w:t xml:space="preserve">. Pierre </w:t>
      </w:r>
      <w:proofErr w:type="spellStart"/>
      <w:r w:rsidRPr="00D50209">
        <w:rPr>
          <w:rFonts w:ascii="Goudy Old Style" w:eastAsiaTheme="minorHAnsi" w:hAnsi="Goudy Old Style"/>
        </w:rPr>
        <w:t>Gonneau</w:t>
      </w:r>
      <w:proofErr w:type="spellEnd"/>
      <w:r w:rsidR="00087B64" w:rsidRPr="00D50209">
        <w:rPr>
          <w:rFonts w:ascii="Goudy Old Style" w:eastAsiaTheme="minorHAnsi" w:hAnsi="Goudy Old Style"/>
        </w:rPr>
        <w:t xml:space="preserve"> (ed.)</w:t>
      </w:r>
      <w:r w:rsidRPr="00D50209">
        <w:rPr>
          <w:rFonts w:ascii="Goudy Old Style" w:eastAsiaTheme="minorHAnsi" w:hAnsi="Goudy Old Style"/>
        </w:rPr>
        <w:t xml:space="preserve">. Paris: </w:t>
      </w:r>
      <w:proofErr w:type="spellStart"/>
      <w:r w:rsidRPr="00D50209">
        <w:rPr>
          <w:rFonts w:ascii="Goudy Old Style" w:eastAsiaTheme="minorHAnsi" w:hAnsi="Goudy Old Style"/>
        </w:rPr>
        <w:t>Institut</w:t>
      </w:r>
      <w:proofErr w:type="spellEnd"/>
      <w:r w:rsidRPr="00D50209">
        <w:rPr>
          <w:rFonts w:ascii="Goudy Old Style" w:eastAsiaTheme="minorHAnsi" w:hAnsi="Goudy Old Style"/>
        </w:rPr>
        <w:t xml:space="preserve"> </w:t>
      </w:r>
      <w:proofErr w:type="spellStart"/>
      <w:r w:rsidRPr="00D50209">
        <w:rPr>
          <w:rFonts w:ascii="Goudy Old Style" w:eastAsiaTheme="minorHAnsi" w:hAnsi="Goudy Old Style"/>
        </w:rPr>
        <w:t>d’études</w:t>
      </w:r>
      <w:proofErr w:type="spellEnd"/>
      <w:r w:rsidRPr="00D50209">
        <w:rPr>
          <w:rFonts w:ascii="Goudy Old Style" w:eastAsiaTheme="minorHAnsi" w:hAnsi="Goudy Old Style"/>
        </w:rPr>
        <w:t xml:space="preserve"> slaves</w:t>
      </w:r>
      <w:r w:rsidR="000C2FFE" w:rsidRPr="00D50209">
        <w:rPr>
          <w:rFonts w:ascii="Goudy Old Style" w:eastAsiaTheme="minorHAnsi" w:hAnsi="Goudy Old Style"/>
        </w:rPr>
        <w:t>, pp. 159-168.</w:t>
      </w:r>
    </w:p>
    <w:p w14:paraId="46ED47CC" w14:textId="1304BA50" w:rsidR="008D4E6B" w:rsidRPr="00D50209" w:rsidRDefault="00377651" w:rsidP="008D4E6B">
      <w:pPr>
        <w:autoSpaceDE w:val="0"/>
        <w:autoSpaceDN w:val="0"/>
        <w:adjustRightInd w:val="0"/>
        <w:rPr>
          <w:rFonts w:ascii="Goudy Old Style" w:eastAsiaTheme="minorHAnsi" w:hAnsi="Goudy Old Style"/>
          <w:b/>
        </w:rPr>
      </w:pPr>
      <w:r w:rsidRPr="00D50209">
        <w:rPr>
          <w:rFonts w:ascii="Goudy Old Style" w:eastAsiaTheme="minorHAnsi" w:hAnsi="Goudy Old Style"/>
          <w:b/>
        </w:rPr>
        <w:t>Peer-Reviewed Encyclopedia Entries</w:t>
      </w:r>
    </w:p>
    <w:p w14:paraId="7679E20C" w14:textId="376C3C18" w:rsidR="008D4E6B" w:rsidRPr="00D50209" w:rsidRDefault="008D4E6B" w:rsidP="008D4E6B">
      <w:pPr>
        <w:autoSpaceDE w:val="0"/>
        <w:autoSpaceDN w:val="0"/>
        <w:adjustRightInd w:val="0"/>
        <w:rPr>
          <w:rFonts w:ascii="Goudy Old Style" w:eastAsiaTheme="minorHAnsi" w:hAnsi="Goudy Old Style"/>
          <w:b/>
        </w:rPr>
      </w:pPr>
    </w:p>
    <w:p w14:paraId="0D3E7CCF" w14:textId="454261E3" w:rsidR="00377651" w:rsidRPr="00D50209" w:rsidRDefault="00EF7947" w:rsidP="008D4E6B">
      <w:pPr>
        <w:autoSpaceDE w:val="0"/>
        <w:autoSpaceDN w:val="0"/>
        <w:adjustRightInd w:val="0"/>
        <w:rPr>
          <w:rFonts w:ascii="Goudy Old Style" w:eastAsiaTheme="minorHAnsi" w:hAnsi="Goudy Old Style"/>
          <w:bCs/>
        </w:rPr>
      </w:pPr>
      <w:r w:rsidRPr="00D50209">
        <w:rPr>
          <w:rFonts w:ascii="Goudy Old Style" w:eastAsiaTheme="minorHAnsi" w:hAnsi="Goudy Old Style"/>
          <w:bCs/>
        </w:rPr>
        <w:t>2022</w:t>
      </w:r>
      <w:r w:rsidR="00377651" w:rsidRPr="00D50209">
        <w:rPr>
          <w:rFonts w:ascii="Goudy Old Style" w:eastAsiaTheme="minorHAnsi" w:hAnsi="Goudy Old Style"/>
          <w:bCs/>
        </w:rPr>
        <w:tab/>
      </w:r>
      <w:r w:rsidR="00377651" w:rsidRPr="00D50209">
        <w:rPr>
          <w:rFonts w:ascii="Goudy Old Style" w:eastAsiaTheme="minorHAnsi" w:hAnsi="Goudy Old Style"/>
          <w:bCs/>
        </w:rPr>
        <w:tab/>
      </w:r>
      <w:r w:rsidRPr="00D50209">
        <w:rPr>
          <w:rFonts w:ascii="Goudy Old Style" w:eastAsiaTheme="minorHAnsi" w:hAnsi="Goudy Old Style"/>
          <w:bCs/>
        </w:rPr>
        <w:tab/>
      </w:r>
      <w:bookmarkStart w:id="0" w:name="OLE_LINK3"/>
      <w:bookmarkStart w:id="1" w:name="OLE_LINK4"/>
      <w:r w:rsidR="00377651" w:rsidRPr="00D50209">
        <w:rPr>
          <w:rFonts w:ascii="Goudy Old Style" w:eastAsiaTheme="minorHAnsi" w:hAnsi="Goudy Old Style"/>
          <w:bCs/>
        </w:rPr>
        <w:t xml:space="preserve">‘Rus’. </w:t>
      </w:r>
      <w:r w:rsidR="00377651" w:rsidRPr="00D50209">
        <w:rPr>
          <w:rFonts w:ascii="Goudy Old Style" w:eastAsiaTheme="minorHAnsi" w:hAnsi="Goudy Old Style"/>
          <w:bCs/>
          <w:i/>
          <w:iCs/>
        </w:rPr>
        <w:t>Oxford Dictionary of the Christian Church</w:t>
      </w:r>
      <w:r w:rsidR="00377651" w:rsidRPr="00D50209">
        <w:rPr>
          <w:rFonts w:ascii="Goudy Old Style" w:eastAsiaTheme="minorHAnsi" w:hAnsi="Goudy Old Style"/>
          <w:bCs/>
        </w:rPr>
        <w:t xml:space="preserve">. Fourth edition. Andrew </w:t>
      </w:r>
    </w:p>
    <w:p w14:paraId="4E4A44ED" w14:textId="05468875" w:rsidR="00377651" w:rsidRPr="00D50209" w:rsidRDefault="00377651" w:rsidP="00377651">
      <w:pPr>
        <w:autoSpaceDE w:val="0"/>
        <w:autoSpaceDN w:val="0"/>
        <w:adjustRightInd w:val="0"/>
        <w:ind w:left="1440" w:firstLine="720"/>
        <w:rPr>
          <w:rFonts w:ascii="Goudy Old Style" w:eastAsiaTheme="minorHAnsi" w:hAnsi="Goudy Old Style"/>
          <w:bCs/>
        </w:rPr>
      </w:pPr>
      <w:proofErr w:type="spellStart"/>
      <w:r w:rsidRPr="00D50209">
        <w:rPr>
          <w:rFonts w:ascii="Goudy Old Style" w:eastAsiaTheme="minorHAnsi" w:hAnsi="Goudy Old Style"/>
          <w:bCs/>
        </w:rPr>
        <w:t>Louth</w:t>
      </w:r>
      <w:proofErr w:type="spellEnd"/>
      <w:r w:rsidRPr="00D50209">
        <w:rPr>
          <w:rFonts w:ascii="Goudy Old Style" w:eastAsiaTheme="minorHAnsi" w:hAnsi="Goudy Old Style"/>
          <w:bCs/>
        </w:rPr>
        <w:t xml:space="preserve"> (ed.). Oxford: Oxford University Press.</w:t>
      </w:r>
    </w:p>
    <w:bookmarkEnd w:id="0"/>
    <w:bookmarkEnd w:id="1"/>
    <w:p w14:paraId="4E82AA0A" w14:textId="77777777" w:rsidR="00377651" w:rsidRPr="00D50209" w:rsidRDefault="00377651" w:rsidP="00625B21">
      <w:pPr>
        <w:autoSpaceDE w:val="0"/>
        <w:autoSpaceDN w:val="0"/>
        <w:adjustRightInd w:val="0"/>
        <w:ind w:left="2160" w:hanging="2160"/>
        <w:rPr>
          <w:rFonts w:ascii="Goudy Old Style" w:eastAsiaTheme="minorHAnsi" w:hAnsi="Goudy Old Style"/>
        </w:rPr>
      </w:pPr>
    </w:p>
    <w:p w14:paraId="49A48EB4" w14:textId="63C8E23D" w:rsidR="008D4E6B" w:rsidRPr="00D50209" w:rsidRDefault="008D4E6B" w:rsidP="00625B21">
      <w:pPr>
        <w:autoSpaceDE w:val="0"/>
        <w:autoSpaceDN w:val="0"/>
        <w:adjustRightInd w:val="0"/>
        <w:ind w:left="2160" w:hanging="2160"/>
        <w:rPr>
          <w:rFonts w:ascii="Goudy Old Style" w:eastAsiaTheme="minorHAnsi" w:hAnsi="Goudy Old Style"/>
        </w:rPr>
      </w:pPr>
      <w:r w:rsidRPr="00D50209">
        <w:rPr>
          <w:rFonts w:ascii="Goudy Old Style" w:eastAsiaTheme="minorHAnsi" w:hAnsi="Goudy Old Style"/>
        </w:rPr>
        <w:t>201</w:t>
      </w:r>
      <w:r w:rsidR="00236CAB" w:rsidRPr="00D50209">
        <w:rPr>
          <w:rFonts w:ascii="Goudy Old Style" w:eastAsiaTheme="minorHAnsi" w:hAnsi="Goudy Old Style"/>
        </w:rPr>
        <w:t>8</w:t>
      </w:r>
      <w:r w:rsidRPr="00D50209">
        <w:rPr>
          <w:rFonts w:ascii="Goudy Old Style" w:eastAsiaTheme="minorHAnsi" w:hAnsi="Goudy Old Style"/>
        </w:rPr>
        <w:t xml:space="preserve"> </w:t>
      </w:r>
      <w:r w:rsidRPr="00D50209">
        <w:rPr>
          <w:rFonts w:ascii="Goudy Old Style" w:eastAsiaTheme="minorHAnsi" w:hAnsi="Goudy Old Style"/>
        </w:rPr>
        <w:tab/>
        <w:t>‘</w:t>
      </w:r>
      <w:proofErr w:type="spellStart"/>
      <w:r w:rsidRPr="00D50209">
        <w:rPr>
          <w:rFonts w:ascii="Goudy Old Style" w:eastAsiaTheme="minorHAnsi" w:hAnsi="Goudy Old Style"/>
        </w:rPr>
        <w:t>V</w:t>
      </w:r>
      <w:r w:rsidR="009B7A61" w:rsidRPr="00D50209">
        <w:rPr>
          <w:rFonts w:ascii="Goudy Old Style" w:eastAsiaTheme="minorHAnsi" w:hAnsi="Goudy Old Style"/>
        </w:rPr>
        <w:t>asily</w:t>
      </w:r>
      <w:proofErr w:type="spellEnd"/>
      <w:r w:rsidR="009B7A61" w:rsidRPr="00D50209">
        <w:rPr>
          <w:rFonts w:ascii="Goudy Old Style" w:eastAsiaTheme="minorHAnsi" w:hAnsi="Goudy Old Style"/>
        </w:rPr>
        <w:t xml:space="preserve"> </w:t>
      </w:r>
      <w:proofErr w:type="spellStart"/>
      <w:r w:rsidRPr="00D50209">
        <w:rPr>
          <w:rFonts w:ascii="Goudy Old Style" w:eastAsiaTheme="minorHAnsi" w:hAnsi="Goudy Old Style"/>
        </w:rPr>
        <w:t>Rozanov</w:t>
      </w:r>
      <w:proofErr w:type="spellEnd"/>
      <w:r w:rsidR="009B7A61" w:rsidRPr="00D50209">
        <w:rPr>
          <w:rFonts w:ascii="Goudy Old Style" w:eastAsiaTheme="minorHAnsi" w:hAnsi="Goudy Old Style"/>
        </w:rPr>
        <w:t xml:space="preserve"> (1856-1919)</w:t>
      </w:r>
      <w:r w:rsidRPr="00D50209">
        <w:rPr>
          <w:rFonts w:ascii="Goudy Old Style" w:eastAsiaTheme="minorHAnsi" w:hAnsi="Goudy Old Style"/>
        </w:rPr>
        <w:t xml:space="preserve">’. </w:t>
      </w:r>
      <w:r w:rsidRPr="00D50209">
        <w:rPr>
          <w:rFonts w:ascii="Goudy Old Style" w:eastAsiaTheme="minorHAnsi" w:hAnsi="Goudy Old Style"/>
          <w:i/>
        </w:rPr>
        <w:t>Routledge</w:t>
      </w:r>
      <w:r w:rsidR="00625B21" w:rsidRPr="00D50209">
        <w:rPr>
          <w:rFonts w:ascii="Goudy Old Style" w:eastAsiaTheme="minorHAnsi" w:hAnsi="Goudy Old Style"/>
          <w:i/>
        </w:rPr>
        <w:t xml:space="preserve"> </w:t>
      </w:r>
      <w:r w:rsidRPr="00D50209">
        <w:rPr>
          <w:rFonts w:ascii="Goudy Old Style" w:eastAsiaTheme="minorHAnsi" w:hAnsi="Goudy Old Style"/>
          <w:i/>
        </w:rPr>
        <w:t>Ency</w:t>
      </w:r>
      <w:r w:rsidR="00C414B0" w:rsidRPr="00D50209">
        <w:rPr>
          <w:rFonts w:ascii="Goudy Old Style" w:eastAsiaTheme="minorHAnsi" w:hAnsi="Goudy Old Style"/>
          <w:i/>
        </w:rPr>
        <w:t>cl</w:t>
      </w:r>
      <w:r w:rsidRPr="00D50209">
        <w:rPr>
          <w:rFonts w:ascii="Goudy Old Style" w:eastAsiaTheme="minorHAnsi" w:hAnsi="Goudy Old Style"/>
          <w:i/>
        </w:rPr>
        <w:t>opedia of Modernism</w:t>
      </w:r>
      <w:r w:rsidRPr="00D50209">
        <w:rPr>
          <w:rFonts w:ascii="Goudy Old Style" w:eastAsiaTheme="minorHAnsi" w:hAnsi="Goudy Old Style"/>
        </w:rPr>
        <w:t>. Megan Swift</w:t>
      </w:r>
      <w:r w:rsidR="00625B21" w:rsidRPr="00D50209">
        <w:rPr>
          <w:rFonts w:ascii="Goudy Old Style" w:eastAsiaTheme="minorHAnsi" w:hAnsi="Goudy Old Style"/>
        </w:rPr>
        <w:t xml:space="preserve"> (ed.)</w:t>
      </w:r>
      <w:r w:rsidRPr="00D50209">
        <w:rPr>
          <w:rFonts w:ascii="Goudy Old Style" w:eastAsiaTheme="minorHAnsi" w:hAnsi="Goudy Old Style"/>
        </w:rPr>
        <w:t>. London: Routledge.</w:t>
      </w:r>
    </w:p>
    <w:p w14:paraId="2C9C2484" w14:textId="7D319412" w:rsidR="00D0618A" w:rsidRPr="00D50209" w:rsidRDefault="00D0618A" w:rsidP="00625B21">
      <w:pPr>
        <w:autoSpaceDE w:val="0"/>
        <w:autoSpaceDN w:val="0"/>
        <w:adjustRightInd w:val="0"/>
        <w:ind w:left="2160" w:hanging="2160"/>
        <w:rPr>
          <w:rFonts w:ascii="Goudy Old Style" w:eastAsiaTheme="minorHAnsi" w:hAnsi="Goudy Old Style"/>
        </w:rPr>
      </w:pPr>
    </w:p>
    <w:p w14:paraId="16C20577" w14:textId="5FD35653" w:rsidR="00D0618A" w:rsidRPr="00D50209" w:rsidRDefault="00D0618A" w:rsidP="00D0618A">
      <w:pPr>
        <w:autoSpaceDE w:val="0"/>
        <w:autoSpaceDN w:val="0"/>
        <w:adjustRightInd w:val="0"/>
        <w:rPr>
          <w:rFonts w:ascii="Goudy Old Style" w:eastAsiaTheme="minorHAnsi" w:hAnsi="Goudy Old Style"/>
          <w:b/>
        </w:rPr>
      </w:pPr>
      <w:r w:rsidRPr="00D50209">
        <w:rPr>
          <w:rFonts w:ascii="Goudy Old Style" w:eastAsiaTheme="minorHAnsi" w:hAnsi="Goudy Old Style"/>
          <w:b/>
        </w:rPr>
        <w:t>Web-based Publications</w:t>
      </w:r>
    </w:p>
    <w:p w14:paraId="49A3A271" w14:textId="259B9F4C" w:rsidR="00D0618A" w:rsidRDefault="00D0618A" w:rsidP="00D0618A">
      <w:pPr>
        <w:autoSpaceDE w:val="0"/>
        <w:autoSpaceDN w:val="0"/>
        <w:adjustRightInd w:val="0"/>
        <w:rPr>
          <w:rFonts w:ascii="Goudy Old Style" w:eastAsiaTheme="minorHAnsi" w:hAnsi="Goudy Old Style"/>
          <w:b/>
        </w:rPr>
      </w:pPr>
    </w:p>
    <w:p w14:paraId="1B6573BD" w14:textId="77777777" w:rsidR="00F2214A" w:rsidRDefault="00F2214A" w:rsidP="00F2214A">
      <w:pPr>
        <w:autoSpaceDE w:val="0"/>
        <w:autoSpaceDN w:val="0"/>
        <w:adjustRightInd w:val="0"/>
        <w:ind w:left="2160" w:hanging="2160"/>
        <w:rPr>
          <w:rFonts w:ascii="Goudy Old Style" w:eastAsiaTheme="minorHAnsi" w:hAnsi="Goudy Old Style"/>
          <w:bCs/>
        </w:rPr>
      </w:pPr>
      <w:r>
        <w:rPr>
          <w:rFonts w:ascii="Goudy Old Style" w:eastAsiaTheme="minorHAnsi" w:hAnsi="Goudy Old Style"/>
          <w:bCs/>
        </w:rPr>
        <w:t>2024</w:t>
      </w:r>
      <w:r>
        <w:rPr>
          <w:rFonts w:ascii="Goudy Old Style" w:eastAsiaTheme="minorHAnsi" w:hAnsi="Goudy Old Style"/>
          <w:bCs/>
        </w:rPr>
        <w:tab/>
        <w:t>‘The Second Great Patriotic War? Sacred Memory and Putin’s Invasion of Ukraine’. NYU Jordan Center for the Advanced Study of Russian.</w:t>
      </w:r>
    </w:p>
    <w:p w14:paraId="1E15DD2C" w14:textId="77777777" w:rsidR="00F2214A" w:rsidRDefault="00F2214A" w:rsidP="00F2214A">
      <w:pPr>
        <w:autoSpaceDE w:val="0"/>
        <w:autoSpaceDN w:val="0"/>
        <w:adjustRightInd w:val="0"/>
        <w:ind w:left="2160" w:hanging="2160"/>
        <w:rPr>
          <w:rFonts w:ascii="Goudy Old Style" w:eastAsiaTheme="minorHAnsi" w:hAnsi="Goudy Old Style"/>
          <w:bCs/>
        </w:rPr>
      </w:pPr>
      <w:r>
        <w:rPr>
          <w:rFonts w:ascii="Goudy Old Style" w:eastAsiaTheme="minorHAnsi" w:hAnsi="Goudy Old Style"/>
          <w:bCs/>
        </w:rPr>
        <w:tab/>
      </w:r>
      <w:hyperlink r:id="rId9" w:history="1">
        <w:r w:rsidRPr="00611000">
          <w:rPr>
            <w:rStyle w:val="Hyperlink"/>
            <w:rFonts w:ascii="Goudy Old Style" w:eastAsiaTheme="minorHAnsi" w:hAnsi="Goudy Old Style"/>
            <w:bCs/>
          </w:rPr>
          <w:t>https://jordanrussiacenter.org/news/the-second-great-patriotic-war-sacred-memory-and-putins-invasion-of-ukraine/</w:t>
        </w:r>
      </w:hyperlink>
    </w:p>
    <w:p w14:paraId="30D5F6AF" w14:textId="77777777" w:rsidR="00F2214A" w:rsidRPr="00D50209" w:rsidRDefault="00F2214A" w:rsidP="00D0618A">
      <w:pPr>
        <w:autoSpaceDE w:val="0"/>
        <w:autoSpaceDN w:val="0"/>
        <w:adjustRightInd w:val="0"/>
        <w:rPr>
          <w:rFonts w:ascii="Goudy Old Style" w:eastAsiaTheme="minorHAnsi" w:hAnsi="Goudy Old Style"/>
          <w:b/>
        </w:rPr>
      </w:pPr>
    </w:p>
    <w:p w14:paraId="1F25C0CC" w14:textId="77777777" w:rsidR="00D0618A" w:rsidRPr="00D50209" w:rsidRDefault="00D0618A" w:rsidP="00D0618A">
      <w:pPr>
        <w:autoSpaceDE w:val="0"/>
        <w:autoSpaceDN w:val="0"/>
        <w:adjustRightInd w:val="0"/>
        <w:ind w:left="1440" w:hanging="1440"/>
        <w:rPr>
          <w:rFonts w:ascii="Goudy Old Style" w:eastAsiaTheme="minorHAnsi" w:hAnsi="Goudy Old Style"/>
          <w:bCs/>
        </w:rPr>
      </w:pPr>
      <w:r w:rsidRPr="00D50209">
        <w:rPr>
          <w:rFonts w:ascii="Goudy Old Style" w:eastAsiaTheme="minorHAnsi" w:hAnsi="Goudy Old Style"/>
          <w:bCs/>
        </w:rPr>
        <w:t>2022</w:t>
      </w:r>
      <w:r w:rsidRPr="00D50209">
        <w:rPr>
          <w:rFonts w:ascii="Goudy Old Style" w:eastAsiaTheme="minorHAnsi" w:hAnsi="Goudy Old Style"/>
          <w:bCs/>
        </w:rPr>
        <w:tab/>
      </w:r>
      <w:r w:rsidRPr="00D50209">
        <w:rPr>
          <w:rFonts w:ascii="Goudy Old Style" w:eastAsiaTheme="minorHAnsi" w:hAnsi="Goudy Old Style"/>
          <w:bCs/>
        </w:rPr>
        <w:tab/>
        <w:t xml:space="preserve">‘Russian World or Holy World War? The Real Ideology of the Invasion of </w:t>
      </w:r>
    </w:p>
    <w:p w14:paraId="5E3ADCB5" w14:textId="6A11966D" w:rsidR="00D0618A" w:rsidRPr="00D50209" w:rsidRDefault="00D0618A" w:rsidP="00D0618A">
      <w:pPr>
        <w:autoSpaceDE w:val="0"/>
        <w:autoSpaceDN w:val="0"/>
        <w:adjustRightInd w:val="0"/>
        <w:ind w:left="1440" w:firstLine="720"/>
        <w:rPr>
          <w:rFonts w:ascii="Goudy Old Style" w:eastAsiaTheme="minorHAnsi" w:hAnsi="Goudy Old Style"/>
          <w:bCs/>
        </w:rPr>
      </w:pPr>
      <w:r w:rsidRPr="00D50209">
        <w:rPr>
          <w:rFonts w:ascii="Goudy Old Style" w:eastAsiaTheme="minorHAnsi" w:hAnsi="Goudy Old Style"/>
          <w:bCs/>
        </w:rPr>
        <w:t xml:space="preserve">Ukraine’. </w:t>
      </w:r>
      <w:r w:rsidRPr="00D50209">
        <w:rPr>
          <w:rFonts w:ascii="Goudy Old Style" w:eastAsiaTheme="minorHAnsi" w:hAnsi="Goudy Old Style"/>
          <w:bCs/>
          <w:i/>
          <w:iCs/>
        </w:rPr>
        <w:t xml:space="preserve">Public Orthodoxy. </w:t>
      </w:r>
      <w:r w:rsidRPr="00D50209">
        <w:rPr>
          <w:rFonts w:ascii="Goudy Old Style" w:eastAsiaTheme="minorHAnsi" w:hAnsi="Goudy Old Style"/>
          <w:bCs/>
        </w:rPr>
        <w:t>New York, NY: Fordham University.</w:t>
      </w:r>
    </w:p>
    <w:p w14:paraId="3FC4BD9F" w14:textId="2D630CF6" w:rsidR="009C2885" w:rsidRPr="00D50209" w:rsidRDefault="00F64B7D" w:rsidP="00D0618A">
      <w:pPr>
        <w:autoSpaceDE w:val="0"/>
        <w:autoSpaceDN w:val="0"/>
        <w:adjustRightInd w:val="0"/>
        <w:ind w:left="1440" w:firstLine="720"/>
        <w:rPr>
          <w:rFonts w:ascii="Goudy Old Style" w:eastAsiaTheme="minorHAnsi" w:hAnsi="Goudy Old Style"/>
          <w:bCs/>
        </w:rPr>
      </w:pPr>
      <w:hyperlink r:id="rId10" w:history="1">
        <w:r w:rsidR="009C2885" w:rsidRPr="00D50209">
          <w:rPr>
            <w:rStyle w:val="Hyperlink"/>
            <w:rFonts w:ascii="Goudy Old Style" w:eastAsiaTheme="minorHAnsi" w:hAnsi="Goudy Old Style"/>
            <w:bCs/>
          </w:rPr>
          <w:t>https://publicorthodoxy.org/2022/04/12/russian-world-or-holy-world-war/</w:t>
        </w:r>
      </w:hyperlink>
    </w:p>
    <w:p w14:paraId="720A789D" w14:textId="3837CAA9" w:rsidR="00D0618A" w:rsidRPr="00D50209" w:rsidRDefault="00D0618A" w:rsidP="009C2885">
      <w:pPr>
        <w:autoSpaceDE w:val="0"/>
        <w:autoSpaceDN w:val="0"/>
        <w:adjustRightInd w:val="0"/>
        <w:rPr>
          <w:rFonts w:ascii="Goudy Old Style" w:eastAsiaTheme="minorHAnsi" w:hAnsi="Goudy Old Style"/>
        </w:rPr>
      </w:pPr>
    </w:p>
    <w:p w14:paraId="77F1B7AB" w14:textId="20F3ACDB" w:rsidR="009C2885" w:rsidRPr="00D50209" w:rsidRDefault="004B0D05" w:rsidP="009C2885">
      <w:pPr>
        <w:pStyle w:val="Heading1"/>
        <w:shd w:val="clear" w:color="auto" w:fill="FFFFFF"/>
        <w:spacing w:before="225" w:beforeAutospacing="0" w:after="225" w:afterAutospacing="0"/>
        <w:ind w:left="2160" w:hanging="2160"/>
        <w:rPr>
          <w:rFonts w:ascii="Garamond" w:hAnsi="Garamond" w:cs="Arial"/>
          <w:b w:val="0"/>
          <w:bCs w:val="0"/>
          <w:color w:val="000000" w:themeColor="text1"/>
          <w:sz w:val="24"/>
          <w:szCs w:val="24"/>
        </w:rPr>
      </w:pPr>
      <w:r w:rsidRPr="00D50209">
        <w:rPr>
          <w:rFonts w:ascii="Garamond" w:hAnsi="Garamond" w:cs="Arial"/>
          <w:b w:val="0"/>
          <w:bCs w:val="0"/>
          <w:color w:val="000000" w:themeColor="text1"/>
          <w:sz w:val="24"/>
          <w:szCs w:val="24"/>
          <w:lang w:val="fi-FI"/>
        </w:rPr>
        <w:t>2022</w:t>
      </w:r>
      <w:r w:rsidRPr="00D50209">
        <w:rPr>
          <w:rFonts w:ascii="Garamond" w:hAnsi="Garamond" w:cs="Arial"/>
          <w:b w:val="0"/>
          <w:bCs w:val="0"/>
          <w:color w:val="000000" w:themeColor="text1"/>
          <w:sz w:val="24"/>
          <w:szCs w:val="24"/>
          <w:lang w:val="fi-FI"/>
        </w:rPr>
        <w:tab/>
      </w:r>
      <w:r w:rsidR="009C2885" w:rsidRPr="00D50209">
        <w:rPr>
          <w:rFonts w:ascii="Garamond" w:hAnsi="Garamond" w:cs="Arial"/>
          <w:b w:val="0"/>
          <w:bCs w:val="0"/>
          <w:color w:val="000000" w:themeColor="text1"/>
          <w:sz w:val="24"/>
          <w:szCs w:val="24"/>
          <w:lang w:val="fi-FI"/>
        </w:rPr>
        <w:t>‘</w:t>
      </w:r>
      <w:r w:rsidRPr="00D50209">
        <w:rPr>
          <w:rFonts w:ascii="Garamond" w:hAnsi="Garamond" w:cs="Arial"/>
          <w:b w:val="0"/>
          <w:bCs w:val="0"/>
          <w:color w:val="000000" w:themeColor="text1"/>
          <w:sz w:val="24"/>
          <w:szCs w:val="24"/>
          <w:lang w:val="fi-FI"/>
        </w:rPr>
        <w:t>Putinin sodan temppeli</w:t>
      </w:r>
      <w:r w:rsidR="009C2885" w:rsidRPr="00D50209">
        <w:rPr>
          <w:rFonts w:ascii="Garamond" w:hAnsi="Garamond" w:cs="Arial"/>
          <w:b w:val="0"/>
          <w:bCs w:val="0"/>
          <w:color w:val="000000" w:themeColor="text1"/>
          <w:sz w:val="24"/>
          <w:szCs w:val="24"/>
          <w:lang w:val="fi-FI"/>
        </w:rPr>
        <w:t xml:space="preserve">: Venäjän asevoimien pääkatedraali’. </w:t>
      </w:r>
      <w:r w:rsidR="009C2885" w:rsidRPr="00D50209">
        <w:rPr>
          <w:rFonts w:ascii="Garamond" w:hAnsi="Garamond" w:cs="Arial"/>
          <w:b w:val="0"/>
          <w:bCs w:val="0"/>
          <w:color w:val="000000" w:themeColor="text1"/>
          <w:sz w:val="24"/>
          <w:szCs w:val="24"/>
        </w:rPr>
        <w:t xml:space="preserve">[Putin’s Temple of War: The Main Cathedral of the Russian Armed Forces]. </w:t>
      </w:r>
      <w:proofErr w:type="spellStart"/>
      <w:r w:rsidR="009C2885" w:rsidRPr="00D50209">
        <w:rPr>
          <w:rFonts w:ascii="Garamond" w:hAnsi="Garamond" w:cs="Arial"/>
          <w:b w:val="0"/>
          <w:bCs w:val="0"/>
          <w:i/>
          <w:iCs/>
          <w:color w:val="000000" w:themeColor="text1"/>
          <w:sz w:val="24"/>
          <w:szCs w:val="24"/>
        </w:rPr>
        <w:t>Areiopagi</w:t>
      </w:r>
      <w:proofErr w:type="spellEnd"/>
      <w:r w:rsidR="009C2885" w:rsidRPr="00D50209">
        <w:rPr>
          <w:rFonts w:ascii="Garamond" w:hAnsi="Garamond" w:cs="Arial"/>
          <w:b w:val="0"/>
          <w:bCs w:val="0"/>
          <w:color w:val="000000" w:themeColor="text1"/>
          <w:sz w:val="24"/>
          <w:szCs w:val="24"/>
        </w:rPr>
        <w:t xml:space="preserve">. Helsinki, Finland: University of Helsinki. </w:t>
      </w:r>
      <w:hyperlink r:id="rId11" w:history="1">
        <w:r w:rsidR="009C2885" w:rsidRPr="00D50209">
          <w:rPr>
            <w:rStyle w:val="Hyperlink"/>
            <w:rFonts w:ascii="Garamond" w:hAnsi="Garamond" w:cs="Arial"/>
            <w:b w:val="0"/>
            <w:bCs w:val="0"/>
            <w:sz w:val="24"/>
            <w:szCs w:val="24"/>
          </w:rPr>
          <w:t>https://www.areiopagi.fi/2022/05/putinin-sodan-temppeli/</w:t>
        </w:r>
      </w:hyperlink>
    </w:p>
    <w:p w14:paraId="63B57CAC" w14:textId="77777777" w:rsidR="00F24588" w:rsidRPr="00D50209" w:rsidRDefault="00F24588" w:rsidP="002D0376">
      <w:pPr>
        <w:widowControl w:val="0"/>
        <w:autoSpaceDE w:val="0"/>
        <w:autoSpaceDN w:val="0"/>
        <w:adjustRightInd w:val="0"/>
        <w:rPr>
          <w:rFonts w:ascii="Goudy Old Style" w:hAnsi="Goudy Old Style"/>
          <w:b/>
        </w:rPr>
      </w:pPr>
    </w:p>
    <w:p w14:paraId="49B8EB55" w14:textId="2824202A" w:rsidR="0071050A" w:rsidRPr="00D50209" w:rsidRDefault="002146F1" w:rsidP="0071050A">
      <w:pPr>
        <w:widowControl w:val="0"/>
        <w:autoSpaceDE w:val="0"/>
        <w:autoSpaceDN w:val="0"/>
        <w:adjustRightInd w:val="0"/>
        <w:ind w:left="2160" w:hanging="2160"/>
        <w:rPr>
          <w:rFonts w:ascii="Goudy Old Style" w:hAnsi="Goudy Old Style"/>
          <w:b/>
        </w:rPr>
      </w:pPr>
      <w:r w:rsidRPr="00D50209">
        <w:rPr>
          <w:rFonts w:ascii="Goudy Old Style" w:hAnsi="Goudy Old Style"/>
          <w:b/>
        </w:rPr>
        <w:t xml:space="preserve">Media and </w:t>
      </w:r>
      <w:r w:rsidR="0071050A" w:rsidRPr="00D50209">
        <w:rPr>
          <w:rFonts w:ascii="Goudy Old Style" w:hAnsi="Goudy Old Style"/>
          <w:b/>
        </w:rPr>
        <w:t>Digital Humanities Projects</w:t>
      </w:r>
    </w:p>
    <w:p w14:paraId="5629018E" w14:textId="77777777" w:rsidR="0071050A" w:rsidRPr="00D50209" w:rsidRDefault="0071050A" w:rsidP="0071050A">
      <w:pPr>
        <w:widowControl w:val="0"/>
        <w:autoSpaceDE w:val="0"/>
        <w:autoSpaceDN w:val="0"/>
        <w:adjustRightInd w:val="0"/>
        <w:rPr>
          <w:rFonts w:ascii="Goudy Old Style" w:hAnsi="Goudy Old Style"/>
        </w:rPr>
      </w:pPr>
    </w:p>
    <w:p w14:paraId="7E2D9114" w14:textId="307D2B9A" w:rsidR="0071050A" w:rsidRPr="00D50209" w:rsidRDefault="0071050A" w:rsidP="0071050A">
      <w:pPr>
        <w:widowControl w:val="0"/>
        <w:autoSpaceDE w:val="0"/>
        <w:autoSpaceDN w:val="0"/>
        <w:adjustRightInd w:val="0"/>
        <w:ind w:left="2160" w:hanging="2160"/>
        <w:rPr>
          <w:rFonts w:ascii="Goudy Old Style" w:hAnsi="Goudy Old Style" w:cs="Thonburi Light"/>
        </w:rPr>
      </w:pPr>
      <w:r w:rsidRPr="00D50209">
        <w:rPr>
          <w:rFonts w:ascii="Goudy Old Style" w:hAnsi="Goudy Old Style"/>
        </w:rPr>
        <w:t xml:space="preserve">Big Data and Big </w:t>
      </w:r>
      <w:r w:rsidR="00204BFF" w:rsidRPr="00D50209">
        <w:rPr>
          <w:rFonts w:ascii="Goudy Old Style" w:hAnsi="Goudy Old Style"/>
        </w:rPr>
        <w:t>Novels</w:t>
      </w:r>
      <w:r w:rsidRPr="00D50209">
        <w:rPr>
          <w:rFonts w:ascii="Goudy Old Style" w:hAnsi="Goudy Old Style"/>
        </w:rPr>
        <w:t>: Text Mining the Prose of the Russian Revolution</w:t>
      </w:r>
      <w:r w:rsidR="002146F1" w:rsidRPr="00D50209">
        <w:rPr>
          <w:rFonts w:ascii="Goudy Old Style" w:hAnsi="Goudy Old Style"/>
        </w:rPr>
        <w:t xml:space="preserve"> (2016)</w:t>
      </w:r>
    </w:p>
    <w:p w14:paraId="638DC4EE" w14:textId="3523AD11" w:rsidR="00043BCB" w:rsidRPr="00D50209" w:rsidRDefault="00043BCB" w:rsidP="00D27FD5">
      <w:pPr>
        <w:widowControl w:val="0"/>
        <w:autoSpaceDE w:val="0"/>
        <w:autoSpaceDN w:val="0"/>
        <w:adjustRightInd w:val="0"/>
        <w:rPr>
          <w:rFonts w:ascii="Goudy Old Style" w:hAnsi="Goudy Old Style"/>
        </w:rPr>
      </w:pPr>
    </w:p>
    <w:p w14:paraId="733F9E9E" w14:textId="4DCBBEC4" w:rsidR="002146F1" w:rsidRPr="00D50209" w:rsidRDefault="002146F1" w:rsidP="002146F1">
      <w:pPr>
        <w:widowControl w:val="0"/>
        <w:autoSpaceDE w:val="0"/>
        <w:autoSpaceDN w:val="0"/>
        <w:adjustRightInd w:val="0"/>
        <w:rPr>
          <w:rFonts w:ascii="Goudy Old Style" w:hAnsi="Goudy Old Style"/>
        </w:rPr>
      </w:pPr>
      <w:r w:rsidRPr="00D50209">
        <w:rPr>
          <w:rFonts w:ascii="Goudy Old Style" w:hAnsi="Goudy Old Style"/>
          <w:i/>
          <w:iCs/>
        </w:rPr>
        <w:t xml:space="preserve">Russian Orthodoxy in Alaska: Old World Faith in the New World </w:t>
      </w:r>
      <w:r w:rsidRPr="00D50209">
        <w:rPr>
          <w:rFonts w:ascii="Goudy Old Style" w:hAnsi="Goudy Old Style"/>
        </w:rPr>
        <w:t>(2017-2020)</w:t>
      </w:r>
    </w:p>
    <w:p w14:paraId="6AB51326" w14:textId="77777777" w:rsidR="002146F1" w:rsidRPr="00D50209" w:rsidRDefault="002146F1" w:rsidP="002146F1">
      <w:pPr>
        <w:widowControl w:val="0"/>
        <w:autoSpaceDE w:val="0"/>
        <w:autoSpaceDN w:val="0"/>
        <w:adjustRightInd w:val="0"/>
        <w:rPr>
          <w:rFonts w:ascii="Goudy Old Style" w:hAnsi="Goudy Old Style"/>
        </w:rPr>
      </w:pPr>
      <w:r w:rsidRPr="00D50209">
        <w:rPr>
          <w:rFonts w:ascii="Goudy Old Style" w:hAnsi="Goudy Old Style"/>
        </w:rPr>
        <w:t>Documentary film in collaboration with Randall Balmer</w:t>
      </w:r>
    </w:p>
    <w:p w14:paraId="2E1EEB8F" w14:textId="77777777" w:rsidR="002146F1" w:rsidRPr="00D50209" w:rsidRDefault="002146F1" w:rsidP="00D27FD5">
      <w:pPr>
        <w:widowControl w:val="0"/>
        <w:autoSpaceDE w:val="0"/>
        <w:autoSpaceDN w:val="0"/>
        <w:adjustRightInd w:val="0"/>
        <w:rPr>
          <w:rFonts w:ascii="Goudy Old Style" w:hAnsi="Goudy Old Style"/>
        </w:rPr>
      </w:pPr>
    </w:p>
    <w:p w14:paraId="34B3484F" w14:textId="77777777" w:rsidR="0071050A" w:rsidRPr="00D50209" w:rsidRDefault="0071050A" w:rsidP="00D27FD5">
      <w:pPr>
        <w:widowControl w:val="0"/>
        <w:autoSpaceDE w:val="0"/>
        <w:autoSpaceDN w:val="0"/>
        <w:adjustRightInd w:val="0"/>
        <w:rPr>
          <w:rFonts w:ascii="Goudy Old Style" w:hAnsi="Goudy Old Style"/>
          <w:b/>
        </w:rPr>
      </w:pPr>
    </w:p>
    <w:p w14:paraId="50C8B84D" w14:textId="77777777" w:rsidR="00E959DE" w:rsidRPr="00D50209" w:rsidRDefault="00FF1B1E" w:rsidP="00D27FD5">
      <w:pPr>
        <w:widowControl w:val="0"/>
        <w:autoSpaceDE w:val="0"/>
        <w:autoSpaceDN w:val="0"/>
        <w:adjustRightInd w:val="0"/>
        <w:rPr>
          <w:rFonts w:ascii="Goudy Old Style" w:hAnsi="Goudy Old Style"/>
          <w:b/>
        </w:rPr>
      </w:pPr>
      <w:r w:rsidRPr="00D50209">
        <w:rPr>
          <w:rFonts w:ascii="Goudy Old Style" w:hAnsi="Goudy Old Style"/>
          <w:b/>
        </w:rPr>
        <w:t>AWARDS, FELLOWSHIPS AND GRANTS</w:t>
      </w:r>
    </w:p>
    <w:p w14:paraId="3F5333A5" w14:textId="77777777" w:rsidR="00400699" w:rsidRPr="00D50209" w:rsidRDefault="00400699" w:rsidP="00D27FD5">
      <w:pPr>
        <w:widowControl w:val="0"/>
        <w:autoSpaceDE w:val="0"/>
        <w:autoSpaceDN w:val="0"/>
        <w:adjustRightInd w:val="0"/>
        <w:rPr>
          <w:rFonts w:ascii="Goudy Old Style" w:hAnsi="Goudy Old Style"/>
          <w:b/>
        </w:rPr>
      </w:pPr>
    </w:p>
    <w:p w14:paraId="75F11A54" w14:textId="77777777" w:rsidR="004573F3" w:rsidRPr="00D50209" w:rsidRDefault="00E959DE" w:rsidP="00D27FD5">
      <w:pPr>
        <w:widowControl w:val="0"/>
        <w:autoSpaceDE w:val="0"/>
        <w:autoSpaceDN w:val="0"/>
        <w:adjustRightInd w:val="0"/>
        <w:rPr>
          <w:rFonts w:ascii="Goudy Old Style" w:hAnsi="Goudy Old Style"/>
          <w:b/>
        </w:rPr>
      </w:pPr>
      <w:r w:rsidRPr="00D50209">
        <w:rPr>
          <w:rFonts w:ascii="Goudy Old Style" w:hAnsi="Goudy Old Style"/>
          <w:b/>
        </w:rPr>
        <w:t>External Awards and Funding</w:t>
      </w:r>
    </w:p>
    <w:p w14:paraId="3D8BFD1B" w14:textId="25C8C714" w:rsidR="000E25AD" w:rsidRPr="00D50209" w:rsidRDefault="000E25AD" w:rsidP="00E959DE">
      <w:pPr>
        <w:widowControl w:val="0"/>
        <w:autoSpaceDE w:val="0"/>
        <w:autoSpaceDN w:val="0"/>
        <w:adjustRightInd w:val="0"/>
        <w:contextualSpacing/>
        <w:rPr>
          <w:rFonts w:ascii="Goudy Old Style" w:hAnsi="Goudy Old Style"/>
        </w:rPr>
      </w:pPr>
    </w:p>
    <w:p w14:paraId="228A13EC" w14:textId="16DA1869" w:rsidR="00947802" w:rsidRPr="00D50209" w:rsidRDefault="0010172C" w:rsidP="00E959DE">
      <w:pPr>
        <w:widowControl w:val="0"/>
        <w:autoSpaceDE w:val="0"/>
        <w:autoSpaceDN w:val="0"/>
        <w:adjustRightInd w:val="0"/>
        <w:contextualSpacing/>
        <w:rPr>
          <w:rFonts w:ascii="Goudy Old Style" w:hAnsi="Goudy Old Style"/>
          <w:color w:val="000000" w:themeColor="text1"/>
        </w:rPr>
      </w:pPr>
      <w:r w:rsidRPr="00D50209">
        <w:rPr>
          <w:rFonts w:ascii="Goudy Old Style" w:hAnsi="Goudy Old Style"/>
          <w:color w:val="000000" w:themeColor="text1"/>
        </w:rPr>
        <w:t>2021-</w:t>
      </w:r>
      <w:r w:rsidR="00947802" w:rsidRPr="00D50209">
        <w:rPr>
          <w:rFonts w:ascii="Goudy Old Style" w:hAnsi="Goudy Old Style"/>
          <w:color w:val="000000" w:themeColor="text1"/>
        </w:rPr>
        <w:t>202</w:t>
      </w:r>
      <w:r w:rsidR="00C32D3B" w:rsidRPr="00D50209">
        <w:rPr>
          <w:rFonts w:ascii="Goudy Old Style" w:hAnsi="Goudy Old Style"/>
          <w:color w:val="000000" w:themeColor="text1"/>
        </w:rPr>
        <w:t>3</w:t>
      </w:r>
      <w:r w:rsidR="00947802" w:rsidRPr="00D50209">
        <w:rPr>
          <w:rFonts w:ascii="Goudy Old Style" w:hAnsi="Goudy Old Style"/>
          <w:color w:val="000000" w:themeColor="text1"/>
        </w:rPr>
        <w:tab/>
        <w:t>Core Fellowship. Helsinki Collegium for Advanced Studies. University of Helsinki</w:t>
      </w:r>
      <w:r w:rsidR="00A86F59" w:rsidRPr="00D50209">
        <w:rPr>
          <w:rFonts w:ascii="Goudy Old Style" w:hAnsi="Goudy Old Style"/>
          <w:color w:val="000000" w:themeColor="text1"/>
        </w:rPr>
        <w:t xml:space="preserve"> </w:t>
      </w:r>
      <w:r w:rsidR="00A86F59" w:rsidRPr="00D50209">
        <w:rPr>
          <w:rFonts w:ascii="Goudy Old Style" w:hAnsi="Goudy Old Style"/>
          <w:color w:val="000000" w:themeColor="text1"/>
        </w:rPr>
        <w:tab/>
      </w:r>
    </w:p>
    <w:p w14:paraId="0DCA8924" w14:textId="04A20C92" w:rsidR="00A86F59" w:rsidRPr="00D50209" w:rsidRDefault="00A86F59" w:rsidP="00E959DE">
      <w:pPr>
        <w:widowControl w:val="0"/>
        <w:autoSpaceDE w:val="0"/>
        <w:autoSpaceDN w:val="0"/>
        <w:adjustRightInd w:val="0"/>
        <w:contextualSpacing/>
        <w:rPr>
          <w:rFonts w:ascii="Goudy Old Style" w:hAnsi="Goudy Old Style"/>
          <w:color w:val="000000" w:themeColor="text1"/>
        </w:rPr>
      </w:pPr>
      <w:r w:rsidRPr="00D50209">
        <w:rPr>
          <w:rFonts w:ascii="Goudy Old Style" w:hAnsi="Goudy Old Style"/>
          <w:color w:val="000000" w:themeColor="text1"/>
        </w:rPr>
        <w:tab/>
      </w:r>
      <w:r w:rsidRPr="00D50209">
        <w:rPr>
          <w:rFonts w:ascii="Goudy Old Style" w:hAnsi="Goudy Old Style"/>
          <w:color w:val="000000" w:themeColor="text1"/>
        </w:rPr>
        <w:tab/>
        <w:t>(€123,700)</w:t>
      </w:r>
    </w:p>
    <w:p w14:paraId="501850F6" w14:textId="6481D084" w:rsidR="00A86F59" w:rsidRPr="00D50209" w:rsidRDefault="00A86F59" w:rsidP="00E959DE">
      <w:pPr>
        <w:widowControl w:val="0"/>
        <w:autoSpaceDE w:val="0"/>
        <w:autoSpaceDN w:val="0"/>
        <w:adjustRightInd w:val="0"/>
        <w:contextualSpacing/>
        <w:rPr>
          <w:rFonts w:ascii="Goudy Old Style" w:hAnsi="Goudy Old Style"/>
          <w:color w:val="000000" w:themeColor="text1"/>
        </w:rPr>
      </w:pPr>
      <w:r w:rsidRPr="00D50209">
        <w:rPr>
          <w:rFonts w:ascii="Goudy Old Style" w:hAnsi="Goudy Old Style"/>
          <w:color w:val="000000" w:themeColor="text1"/>
        </w:rPr>
        <w:t>2021-202</w:t>
      </w:r>
      <w:r w:rsidR="00C32D3B" w:rsidRPr="00D50209">
        <w:rPr>
          <w:rFonts w:ascii="Goudy Old Style" w:hAnsi="Goudy Old Style"/>
          <w:color w:val="000000" w:themeColor="text1"/>
        </w:rPr>
        <w:t>3</w:t>
      </w:r>
      <w:r w:rsidRPr="00D50209">
        <w:rPr>
          <w:rFonts w:ascii="Goudy Old Style" w:hAnsi="Goudy Old Style"/>
          <w:color w:val="000000" w:themeColor="text1"/>
        </w:rPr>
        <w:tab/>
        <w:t>Gerda Henkel Stiftung Research Fellowship</w:t>
      </w:r>
      <w:r w:rsidRPr="00D50209">
        <w:rPr>
          <w:rFonts w:ascii="Goudy Old Style" w:hAnsi="Goudy Old Style"/>
          <w:color w:val="000000" w:themeColor="text1"/>
        </w:rPr>
        <w:tab/>
        <w:t>(€90,800)</w:t>
      </w:r>
    </w:p>
    <w:p w14:paraId="2F8ABF31" w14:textId="65F9BC7A" w:rsidR="00E744A4" w:rsidRPr="00D50209" w:rsidRDefault="00E744A4" w:rsidP="00947802">
      <w:pPr>
        <w:rPr>
          <w:rFonts w:ascii="Goudy Old Style" w:hAnsi="Goudy Old Style"/>
          <w:color w:val="000000" w:themeColor="text1"/>
        </w:rPr>
      </w:pPr>
      <w:r w:rsidRPr="00D50209">
        <w:rPr>
          <w:rFonts w:ascii="Goudy Old Style" w:hAnsi="Goudy Old Style"/>
          <w:color w:val="000000" w:themeColor="text1"/>
        </w:rPr>
        <w:t>2022</w:t>
      </w:r>
      <w:r w:rsidRPr="00D50209">
        <w:rPr>
          <w:rFonts w:ascii="Goudy Old Style" w:hAnsi="Goudy Old Style"/>
          <w:color w:val="000000" w:themeColor="text1"/>
        </w:rPr>
        <w:tab/>
      </w:r>
      <w:r w:rsidRPr="00D50209">
        <w:rPr>
          <w:rFonts w:ascii="Goudy Old Style" w:hAnsi="Goudy Old Style"/>
          <w:color w:val="000000" w:themeColor="text1"/>
        </w:rPr>
        <w:tab/>
        <w:t>Eve Levin Prize ($250)</w:t>
      </w:r>
    </w:p>
    <w:p w14:paraId="02F96395" w14:textId="7C965D6B" w:rsidR="00E744A4" w:rsidRPr="00D50209" w:rsidRDefault="00947802" w:rsidP="00947802">
      <w:pPr>
        <w:rPr>
          <w:rFonts w:ascii="Goudy Old Style" w:hAnsi="Goudy Old Style"/>
          <w:color w:val="000000" w:themeColor="text1"/>
          <w:shd w:val="clear" w:color="auto" w:fill="FFFFFF"/>
        </w:rPr>
      </w:pPr>
      <w:r w:rsidRPr="00D50209">
        <w:rPr>
          <w:rFonts w:ascii="Goudy Old Style" w:hAnsi="Goudy Old Style"/>
          <w:color w:val="000000" w:themeColor="text1"/>
        </w:rPr>
        <w:t>2021-22</w:t>
      </w:r>
      <w:r w:rsidRPr="00D50209">
        <w:rPr>
          <w:rFonts w:ascii="Goudy Old Style" w:hAnsi="Goudy Old Style"/>
          <w:color w:val="000000" w:themeColor="text1"/>
        </w:rPr>
        <w:tab/>
      </w:r>
      <w:r w:rsidRPr="00D50209">
        <w:rPr>
          <w:rFonts w:ascii="Goudy Old Style" w:hAnsi="Goudy Old Style"/>
          <w:color w:val="000000" w:themeColor="text1"/>
          <w:shd w:val="clear" w:color="auto" w:fill="FFFFFF"/>
        </w:rPr>
        <w:t>Luce/ACLS Fellowship in Religion, Journalism &amp; International Affairs</w:t>
      </w:r>
      <w:r w:rsidR="00A86F59" w:rsidRPr="00D50209">
        <w:rPr>
          <w:rFonts w:ascii="Goudy Old Style" w:hAnsi="Goudy Old Style"/>
          <w:color w:val="000000" w:themeColor="text1"/>
          <w:shd w:val="clear" w:color="auto" w:fill="FFFFFF"/>
        </w:rPr>
        <w:t xml:space="preserve"> ($63,000)</w:t>
      </w:r>
    </w:p>
    <w:p w14:paraId="783B9F9A" w14:textId="4635A33B" w:rsidR="005E4E8C" w:rsidRPr="00D50209" w:rsidRDefault="005E4E8C" w:rsidP="00E959DE">
      <w:pPr>
        <w:widowControl w:val="0"/>
        <w:autoSpaceDE w:val="0"/>
        <w:autoSpaceDN w:val="0"/>
        <w:adjustRightInd w:val="0"/>
        <w:contextualSpacing/>
        <w:rPr>
          <w:rFonts w:ascii="Goudy Old Style" w:hAnsi="Goudy Old Style"/>
          <w:color w:val="000000" w:themeColor="text1"/>
        </w:rPr>
      </w:pPr>
      <w:r w:rsidRPr="00D50209">
        <w:rPr>
          <w:rFonts w:ascii="Goudy Old Style" w:hAnsi="Goudy Old Style"/>
          <w:color w:val="000000" w:themeColor="text1"/>
        </w:rPr>
        <w:t>2021</w:t>
      </w:r>
      <w:r w:rsidRPr="00D50209">
        <w:rPr>
          <w:rFonts w:ascii="Goudy Old Style" w:hAnsi="Goudy Old Style"/>
          <w:color w:val="000000" w:themeColor="text1"/>
        </w:rPr>
        <w:tab/>
      </w:r>
      <w:r w:rsidRPr="00D50209">
        <w:rPr>
          <w:rFonts w:ascii="Goudy Old Style" w:hAnsi="Goudy Old Style"/>
          <w:color w:val="000000" w:themeColor="text1"/>
        </w:rPr>
        <w:tab/>
        <w:t>Ecclesiastical History Society Book Prize</w:t>
      </w:r>
      <w:r w:rsidR="00A86F59" w:rsidRPr="00D50209">
        <w:rPr>
          <w:rFonts w:ascii="Goudy Old Style" w:hAnsi="Goudy Old Style"/>
          <w:color w:val="000000" w:themeColor="text1"/>
        </w:rPr>
        <w:t xml:space="preserve"> (£1,000)</w:t>
      </w:r>
    </w:p>
    <w:p w14:paraId="794F5006" w14:textId="0DBC9121" w:rsidR="00B37AAA" w:rsidRPr="00D50209" w:rsidRDefault="00B37AAA" w:rsidP="00E959DE">
      <w:pPr>
        <w:widowControl w:val="0"/>
        <w:autoSpaceDE w:val="0"/>
        <w:autoSpaceDN w:val="0"/>
        <w:adjustRightInd w:val="0"/>
        <w:contextualSpacing/>
        <w:rPr>
          <w:rFonts w:ascii="Goudy Old Style" w:hAnsi="Goudy Old Style"/>
          <w:color w:val="000000" w:themeColor="text1"/>
        </w:rPr>
      </w:pPr>
      <w:r w:rsidRPr="00D50209">
        <w:rPr>
          <w:rFonts w:ascii="Goudy Old Style" w:hAnsi="Goudy Old Style"/>
          <w:color w:val="000000" w:themeColor="text1"/>
        </w:rPr>
        <w:t>2020</w:t>
      </w:r>
      <w:r w:rsidRPr="00D50209">
        <w:rPr>
          <w:rFonts w:ascii="Goudy Old Style" w:hAnsi="Goudy Old Style"/>
          <w:color w:val="000000" w:themeColor="text1"/>
        </w:rPr>
        <w:tab/>
      </w:r>
      <w:r w:rsidRPr="00D50209">
        <w:rPr>
          <w:rFonts w:ascii="Goudy Old Style" w:hAnsi="Goudy Old Style"/>
          <w:color w:val="000000" w:themeColor="text1"/>
        </w:rPr>
        <w:tab/>
        <w:t>W. Bruce Lincoln Book Prize</w:t>
      </w:r>
      <w:r w:rsidR="00A86F59" w:rsidRPr="00D50209">
        <w:rPr>
          <w:rFonts w:ascii="Goudy Old Style" w:hAnsi="Goudy Old Style"/>
          <w:color w:val="000000" w:themeColor="text1"/>
        </w:rPr>
        <w:t xml:space="preserve"> ($1,000)</w:t>
      </w:r>
    </w:p>
    <w:p w14:paraId="3E79C090" w14:textId="00F900EB" w:rsidR="00437DFD" w:rsidRPr="00D50209" w:rsidRDefault="00437DFD" w:rsidP="00E959DE">
      <w:pPr>
        <w:widowControl w:val="0"/>
        <w:autoSpaceDE w:val="0"/>
        <w:autoSpaceDN w:val="0"/>
        <w:adjustRightInd w:val="0"/>
        <w:contextualSpacing/>
        <w:rPr>
          <w:rFonts w:ascii="Goudy Old Style" w:hAnsi="Goudy Old Style"/>
          <w:color w:val="000000" w:themeColor="text1"/>
        </w:rPr>
      </w:pPr>
      <w:r w:rsidRPr="00D50209">
        <w:rPr>
          <w:rFonts w:ascii="Goudy Old Style" w:hAnsi="Goudy Old Style"/>
          <w:color w:val="000000" w:themeColor="text1"/>
        </w:rPr>
        <w:t>2017-20</w:t>
      </w:r>
      <w:r w:rsidRPr="00D50209">
        <w:rPr>
          <w:rFonts w:ascii="Goudy Old Style" w:hAnsi="Goudy Old Style"/>
          <w:color w:val="000000" w:themeColor="text1"/>
        </w:rPr>
        <w:tab/>
      </w:r>
      <w:r w:rsidR="00895088" w:rsidRPr="00D50209">
        <w:rPr>
          <w:rFonts w:ascii="Goudy Old Style" w:hAnsi="Goudy Old Style"/>
          <w:color w:val="000000" w:themeColor="text1"/>
        </w:rPr>
        <w:t xml:space="preserve">Postdoctoral Fellowship. </w:t>
      </w:r>
      <w:r w:rsidRPr="00D50209">
        <w:rPr>
          <w:rFonts w:ascii="Goudy Old Style" w:hAnsi="Goudy Old Style"/>
          <w:color w:val="000000" w:themeColor="text1"/>
        </w:rPr>
        <w:t>Society of Fellows</w:t>
      </w:r>
      <w:r w:rsidR="00895088" w:rsidRPr="00D50209">
        <w:rPr>
          <w:rFonts w:ascii="Goudy Old Style" w:hAnsi="Goudy Old Style"/>
          <w:color w:val="000000" w:themeColor="text1"/>
        </w:rPr>
        <w:t>,</w:t>
      </w:r>
      <w:r w:rsidRPr="00D50209">
        <w:rPr>
          <w:rFonts w:ascii="Goudy Old Style" w:hAnsi="Goudy Old Style"/>
          <w:color w:val="000000" w:themeColor="text1"/>
        </w:rPr>
        <w:t xml:space="preserve"> Dartmouth College</w:t>
      </w:r>
      <w:r w:rsidR="00A86F59" w:rsidRPr="00D50209">
        <w:rPr>
          <w:rFonts w:ascii="Goudy Old Style" w:hAnsi="Goudy Old Style"/>
          <w:color w:val="000000" w:themeColor="text1"/>
        </w:rPr>
        <w:t xml:space="preserve"> ($225,000)</w:t>
      </w:r>
    </w:p>
    <w:p w14:paraId="5FDD204A" w14:textId="763C571B" w:rsidR="00437DFD" w:rsidRPr="00D50209" w:rsidRDefault="00437DFD" w:rsidP="00E959DE">
      <w:pPr>
        <w:widowControl w:val="0"/>
        <w:autoSpaceDE w:val="0"/>
        <w:autoSpaceDN w:val="0"/>
        <w:adjustRightInd w:val="0"/>
        <w:contextualSpacing/>
        <w:rPr>
          <w:rFonts w:ascii="Goudy Old Style" w:hAnsi="Goudy Old Style"/>
        </w:rPr>
      </w:pPr>
      <w:r w:rsidRPr="00D50209">
        <w:rPr>
          <w:rFonts w:ascii="Goudy Old Style" w:hAnsi="Goudy Old Style"/>
        </w:rPr>
        <w:t>2016</w:t>
      </w:r>
      <w:r w:rsidR="000B7E55" w:rsidRPr="00D50209">
        <w:rPr>
          <w:rFonts w:ascii="Goudy Old Style" w:hAnsi="Goudy Old Style"/>
        </w:rPr>
        <w:t>-17</w:t>
      </w:r>
      <w:r w:rsidR="000B7E55" w:rsidRPr="00D50209">
        <w:rPr>
          <w:rFonts w:ascii="Goudy Old Style" w:hAnsi="Goudy Old Style"/>
        </w:rPr>
        <w:tab/>
      </w:r>
      <w:proofErr w:type="spellStart"/>
      <w:r w:rsidRPr="00D50209">
        <w:rPr>
          <w:rFonts w:ascii="Goudy Old Style" w:hAnsi="Goudy Old Style"/>
        </w:rPr>
        <w:t>Volkswagen</w:t>
      </w:r>
      <w:r w:rsidR="005C469B" w:rsidRPr="00D50209">
        <w:rPr>
          <w:rFonts w:ascii="Goudy Old Style" w:hAnsi="Goudy Old Style"/>
        </w:rPr>
        <w:t>Stiftung</w:t>
      </w:r>
      <w:proofErr w:type="spellEnd"/>
      <w:r w:rsidRPr="00D50209">
        <w:rPr>
          <w:rFonts w:ascii="Goudy Old Style" w:hAnsi="Goudy Old Style"/>
        </w:rPr>
        <w:t xml:space="preserve"> Fellow</w:t>
      </w:r>
      <w:r w:rsidR="00895088" w:rsidRPr="00D50209">
        <w:rPr>
          <w:rFonts w:ascii="Goudy Old Style" w:hAnsi="Goudy Old Style"/>
        </w:rPr>
        <w:t>ship.</w:t>
      </w:r>
      <w:r w:rsidRPr="00D50209">
        <w:rPr>
          <w:rFonts w:ascii="Goudy Old Style" w:hAnsi="Goudy Old Style"/>
        </w:rPr>
        <w:t xml:space="preserve"> University of Münster, Germany</w:t>
      </w:r>
      <w:r w:rsidR="00A86F59" w:rsidRPr="00D50209">
        <w:rPr>
          <w:rFonts w:ascii="Goudy Old Style" w:hAnsi="Goudy Old Style"/>
        </w:rPr>
        <w:t xml:space="preserve"> (€85,000)</w:t>
      </w:r>
    </w:p>
    <w:p w14:paraId="412C97C4" w14:textId="3888F434" w:rsidR="00E959DE" w:rsidRPr="00D50209" w:rsidRDefault="00037DC1" w:rsidP="00E959DE">
      <w:pPr>
        <w:widowControl w:val="0"/>
        <w:autoSpaceDE w:val="0"/>
        <w:autoSpaceDN w:val="0"/>
        <w:adjustRightInd w:val="0"/>
        <w:contextualSpacing/>
        <w:rPr>
          <w:rFonts w:ascii="Goudy Old Style" w:hAnsi="Goudy Old Style"/>
        </w:rPr>
      </w:pPr>
      <w:r w:rsidRPr="00D50209">
        <w:rPr>
          <w:rFonts w:ascii="Goudy Old Style" w:hAnsi="Goudy Old Style"/>
        </w:rPr>
        <w:t>2012-2013</w:t>
      </w:r>
      <w:r w:rsidRPr="00D50209">
        <w:rPr>
          <w:rFonts w:ascii="Goudy Old Style" w:hAnsi="Goudy Old Style"/>
        </w:rPr>
        <w:tab/>
      </w:r>
      <w:r w:rsidR="00E959DE" w:rsidRPr="00D50209">
        <w:rPr>
          <w:rFonts w:ascii="Goudy Old Style" w:hAnsi="Goudy Old Style"/>
        </w:rPr>
        <w:t xml:space="preserve">Andrew W. Mellon </w:t>
      </w:r>
      <w:r w:rsidR="00B14483" w:rsidRPr="00D50209">
        <w:rPr>
          <w:rFonts w:ascii="Goudy Old Style" w:hAnsi="Goudy Old Style"/>
        </w:rPr>
        <w:t>Pre-</w:t>
      </w:r>
      <w:r w:rsidR="00E959DE" w:rsidRPr="00D50209">
        <w:rPr>
          <w:rFonts w:ascii="Goudy Old Style" w:hAnsi="Goudy Old Style"/>
        </w:rPr>
        <w:t>Di</w:t>
      </w:r>
      <w:r w:rsidRPr="00D50209">
        <w:rPr>
          <w:rFonts w:ascii="Goudy Old Style" w:hAnsi="Goudy Old Style"/>
        </w:rPr>
        <w:t>ssertation Fellowship</w:t>
      </w:r>
    </w:p>
    <w:p w14:paraId="66C70EB8" w14:textId="5FBE42C0" w:rsidR="00E959DE" w:rsidRPr="00D50209" w:rsidRDefault="00037DC1" w:rsidP="00E959DE">
      <w:pPr>
        <w:widowControl w:val="0"/>
        <w:autoSpaceDE w:val="0"/>
        <w:autoSpaceDN w:val="0"/>
        <w:adjustRightInd w:val="0"/>
        <w:contextualSpacing/>
        <w:rPr>
          <w:rFonts w:ascii="Goudy Old Style" w:hAnsi="Goudy Old Style"/>
        </w:rPr>
      </w:pPr>
      <w:r w:rsidRPr="00D50209">
        <w:rPr>
          <w:rFonts w:ascii="Goudy Old Style" w:hAnsi="Goudy Old Style"/>
        </w:rPr>
        <w:t>2010-2011</w:t>
      </w:r>
      <w:r w:rsidRPr="00D50209">
        <w:rPr>
          <w:rFonts w:ascii="Goudy Old Style" w:hAnsi="Goudy Old Style"/>
        </w:rPr>
        <w:tab/>
      </w:r>
      <w:r w:rsidR="00E7022F" w:rsidRPr="00D50209">
        <w:rPr>
          <w:rFonts w:ascii="Goudy Old Style" w:hAnsi="Goudy Old Style"/>
        </w:rPr>
        <w:t>Ful</w:t>
      </w:r>
      <w:r w:rsidR="00E959DE" w:rsidRPr="00D50209">
        <w:rPr>
          <w:rFonts w:ascii="Goudy Old Style" w:hAnsi="Goudy Old Style"/>
        </w:rPr>
        <w:t>bright-Hays</w:t>
      </w:r>
      <w:r w:rsidR="00895088" w:rsidRPr="00D50209">
        <w:rPr>
          <w:rFonts w:ascii="Goudy Old Style" w:hAnsi="Goudy Old Style"/>
        </w:rPr>
        <w:t xml:space="preserve"> Fellowship.</w:t>
      </w:r>
      <w:r w:rsidR="00E959DE" w:rsidRPr="00D50209">
        <w:rPr>
          <w:rFonts w:ascii="Goudy Old Style" w:hAnsi="Goudy Old Style"/>
        </w:rPr>
        <w:t xml:space="preserve"> </w:t>
      </w:r>
      <w:r w:rsidRPr="00D50209">
        <w:rPr>
          <w:rFonts w:ascii="Goudy Old Style" w:hAnsi="Goudy Old Style"/>
        </w:rPr>
        <w:t>St Petersburg, Russia</w:t>
      </w:r>
    </w:p>
    <w:p w14:paraId="7D8CA4D9" w14:textId="09793634" w:rsidR="00B82E9B" w:rsidRPr="00D50209" w:rsidRDefault="00400699" w:rsidP="00D27FD5">
      <w:pPr>
        <w:widowControl w:val="0"/>
        <w:autoSpaceDE w:val="0"/>
        <w:autoSpaceDN w:val="0"/>
        <w:adjustRightInd w:val="0"/>
        <w:contextualSpacing/>
        <w:rPr>
          <w:rFonts w:ascii="Goudy Old Style" w:hAnsi="Goudy Old Style"/>
        </w:rPr>
      </w:pPr>
      <w:r w:rsidRPr="00D50209">
        <w:rPr>
          <w:rFonts w:ascii="Goudy Old Style" w:hAnsi="Goudy Old Style"/>
        </w:rPr>
        <w:t>2009</w:t>
      </w:r>
      <w:r w:rsidRPr="00D50209">
        <w:rPr>
          <w:rFonts w:ascii="Goudy Old Style" w:hAnsi="Goudy Old Style"/>
        </w:rPr>
        <w:tab/>
      </w:r>
      <w:r w:rsidRPr="00D50209">
        <w:rPr>
          <w:rFonts w:ascii="Goudy Old Style" w:hAnsi="Goudy Old Style"/>
        </w:rPr>
        <w:tab/>
      </w:r>
      <w:r w:rsidR="00981A90" w:rsidRPr="00D50209">
        <w:rPr>
          <w:rFonts w:ascii="Goudy Old Style" w:hAnsi="Goudy Old Style"/>
        </w:rPr>
        <w:t xml:space="preserve">Title VII Award, </w:t>
      </w:r>
      <w:r w:rsidR="00E959DE" w:rsidRPr="00D50209">
        <w:rPr>
          <w:rFonts w:ascii="Goudy Old Style" w:hAnsi="Goudy Old Style"/>
        </w:rPr>
        <w:t>Sta</w:t>
      </w:r>
      <w:r w:rsidR="00981A90" w:rsidRPr="00D50209">
        <w:rPr>
          <w:rFonts w:ascii="Goudy Old Style" w:hAnsi="Goudy Old Style"/>
        </w:rPr>
        <w:t>te Department</w:t>
      </w:r>
      <w:r w:rsidR="00895088" w:rsidRPr="00D50209">
        <w:rPr>
          <w:rFonts w:ascii="Goudy Old Style" w:hAnsi="Goudy Old Style"/>
        </w:rPr>
        <w:t>.</w:t>
      </w:r>
      <w:r w:rsidRPr="00D50209">
        <w:rPr>
          <w:rFonts w:ascii="Goudy Old Style" w:hAnsi="Goudy Old Style"/>
        </w:rPr>
        <w:t xml:space="preserve"> St Petersburg, Russia</w:t>
      </w:r>
    </w:p>
    <w:p w14:paraId="5E8B5071" w14:textId="77777777" w:rsidR="006012C8" w:rsidRPr="00D50209" w:rsidRDefault="006012C8" w:rsidP="00817833">
      <w:pPr>
        <w:widowControl w:val="0"/>
        <w:autoSpaceDE w:val="0"/>
        <w:autoSpaceDN w:val="0"/>
        <w:adjustRightInd w:val="0"/>
        <w:rPr>
          <w:rFonts w:ascii="Goudy Old Style" w:hAnsi="Goudy Old Style"/>
          <w:b/>
        </w:rPr>
      </w:pPr>
    </w:p>
    <w:p w14:paraId="31B8435A" w14:textId="345FE971" w:rsidR="00817833" w:rsidRPr="00D50209" w:rsidRDefault="00817833" w:rsidP="00817833">
      <w:pPr>
        <w:widowControl w:val="0"/>
        <w:autoSpaceDE w:val="0"/>
        <w:autoSpaceDN w:val="0"/>
        <w:adjustRightInd w:val="0"/>
        <w:rPr>
          <w:rFonts w:ascii="Goudy Old Style" w:hAnsi="Goudy Old Style"/>
          <w:b/>
        </w:rPr>
      </w:pPr>
      <w:r w:rsidRPr="00D50209">
        <w:rPr>
          <w:rFonts w:ascii="Goudy Old Style" w:hAnsi="Goudy Old Style"/>
          <w:b/>
        </w:rPr>
        <w:t>Awards and Competitive Funding Internal to Dartmouth College</w:t>
      </w:r>
    </w:p>
    <w:p w14:paraId="269C1E11" w14:textId="77777777" w:rsidR="00CC4F6C" w:rsidRPr="00D50209" w:rsidRDefault="00CC4F6C" w:rsidP="00D27FD5">
      <w:pPr>
        <w:widowControl w:val="0"/>
        <w:autoSpaceDE w:val="0"/>
        <w:autoSpaceDN w:val="0"/>
        <w:adjustRightInd w:val="0"/>
        <w:rPr>
          <w:rFonts w:ascii="Goudy Old Style" w:hAnsi="Goudy Old Style"/>
        </w:rPr>
      </w:pPr>
    </w:p>
    <w:p w14:paraId="6D887362" w14:textId="665AA3A0" w:rsidR="001C4DB7" w:rsidRPr="00D50209" w:rsidRDefault="001C4DB7" w:rsidP="00D27FD5">
      <w:pPr>
        <w:widowControl w:val="0"/>
        <w:autoSpaceDE w:val="0"/>
        <w:autoSpaceDN w:val="0"/>
        <w:adjustRightInd w:val="0"/>
        <w:rPr>
          <w:rFonts w:ascii="Goudy Old Style" w:hAnsi="Goudy Old Style"/>
        </w:rPr>
      </w:pPr>
      <w:r w:rsidRPr="00D50209">
        <w:rPr>
          <w:rFonts w:ascii="Goudy Old Style" w:hAnsi="Goudy Old Style"/>
        </w:rPr>
        <w:t>201</w:t>
      </w:r>
      <w:r w:rsidR="00283F07" w:rsidRPr="00D50209">
        <w:rPr>
          <w:rFonts w:ascii="Goudy Old Style" w:hAnsi="Goudy Old Style"/>
        </w:rPr>
        <w:t>9</w:t>
      </w:r>
      <w:r w:rsidRPr="00D50209">
        <w:rPr>
          <w:rFonts w:ascii="Goudy Old Style" w:hAnsi="Goudy Old Style"/>
        </w:rPr>
        <w:t>-20</w:t>
      </w:r>
      <w:r w:rsidRPr="00D50209">
        <w:rPr>
          <w:rFonts w:ascii="Goudy Old Style" w:hAnsi="Goudy Old Style"/>
        </w:rPr>
        <w:tab/>
        <w:t>Venture Seed Funding</w:t>
      </w:r>
      <w:r w:rsidR="00A86F59" w:rsidRPr="00D50209">
        <w:rPr>
          <w:rFonts w:ascii="Goudy Old Style" w:hAnsi="Goudy Old Style"/>
        </w:rPr>
        <w:t xml:space="preserve"> ($15,000)</w:t>
      </w:r>
    </w:p>
    <w:p w14:paraId="179D0A47" w14:textId="5AAD332A" w:rsidR="000E25AD" w:rsidRPr="00D50209" w:rsidRDefault="006012C8" w:rsidP="00D27FD5">
      <w:pPr>
        <w:widowControl w:val="0"/>
        <w:autoSpaceDE w:val="0"/>
        <w:autoSpaceDN w:val="0"/>
        <w:adjustRightInd w:val="0"/>
        <w:rPr>
          <w:rFonts w:ascii="Goudy Old Style" w:hAnsi="Goudy Old Style"/>
        </w:rPr>
      </w:pPr>
      <w:r w:rsidRPr="00D50209">
        <w:rPr>
          <w:rFonts w:ascii="Goudy Old Style" w:hAnsi="Goudy Old Style"/>
        </w:rPr>
        <w:t>2018-19</w:t>
      </w:r>
      <w:r w:rsidRPr="00D50209">
        <w:rPr>
          <w:rFonts w:ascii="Goudy Old Style" w:hAnsi="Goudy Old Style"/>
        </w:rPr>
        <w:tab/>
        <w:t>Venture Seed Funding</w:t>
      </w:r>
      <w:r w:rsidR="00A86F59" w:rsidRPr="00D50209">
        <w:rPr>
          <w:rFonts w:ascii="Goudy Old Style" w:hAnsi="Goudy Old Style"/>
        </w:rPr>
        <w:t xml:space="preserve"> ($15,000)</w:t>
      </w:r>
    </w:p>
    <w:p w14:paraId="08461391" w14:textId="77777777" w:rsidR="006012C8" w:rsidRPr="00D50209" w:rsidRDefault="006012C8" w:rsidP="00D27FD5">
      <w:pPr>
        <w:widowControl w:val="0"/>
        <w:autoSpaceDE w:val="0"/>
        <w:autoSpaceDN w:val="0"/>
        <w:adjustRightInd w:val="0"/>
        <w:rPr>
          <w:rFonts w:ascii="Goudy Old Style" w:hAnsi="Goudy Old Style"/>
        </w:rPr>
      </w:pPr>
    </w:p>
    <w:p w14:paraId="7E9FF991" w14:textId="77777777" w:rsidR="00E959DE" w:rsidRPr="00D50209" w:rsidRDefault="00E959DE" w:rsidP="00D27FD5">
      <w:pPr>
        <w:widowControl w:val="0"/>
        <w:autoSpaceDE w:val="0"/>
        <w:autoSpaceDN w:val="0"/>
        <w:adjustRightInd w:val="0"/>
        <w:rPr>
          <w:rFonts w:ascii="Goudy Old Style" w:hAnsi="Goudy Old Style"/>
          <w:b/>
        </w:rPr>
      </w:pPr>
      <w:r w:rsidRPr="00D50209">
        <w:rPr>
          <w:rFonts w:ascii="Goudy Old Style" w:hAnsi="Goudy Old Style"/>
          <w:b/>
        </w:rPr>
        <w:t>Awards and Competitive Funding Intern</w:t>
      </w:r>
      <w:r w:rsidR="00981A90" w:rsidRPr="00D50209">
        <w:rPr>
          <w:rFonts w:ascii="Goudy Old Style" w:hAnsi="Goudy Old Style"/>
          <w:b/>
        </w:rPr>
        <w:t xml:space="preserve">al to University of California, </w:t>
      </w:r>
      <w:r w:rsidRPr="00D50209">
        <w:rPr>
          <w:rFonts w:ascii="Goudy Old Style" w:hAnsi="Goudy Old Style"/>
          <w:b/>
        </w:rPr>
        <w:t>Los Angeles</w:t>
      </w:r>
    </w:p>
    <w:p w14:paraId="5A361D38" w14:textId="77777777" w:rsidR="000E25AD" w:rsidRPr="00D50209" w:rsidRDefault="000E25AD" w:rsidP="00E959DE">
      <w:pPr>
        <w:widowControl w:val="0"/>
        <w:autoSpaceDE w:val="0"/>
        <w:autoSpaceDN w:val="0"/>
        <w:adjustRightInd w:val="0"/>
        <w:contextualSpacing/>
        <w:rPr>
          <w:rFonts w:ascii="Goudy Old Style" w:hAnsi="Goudy Old Style"/>
        </w:rPr>
      </w:pPr>
    </w:p>
    <w:p w14:paraId="690BDCC3" w14:textId="77777777" w:rsidR="00E071FE" w:rsidRPr="00D50209" w:rsidRDefault="00E071FE" w:rsidP="00E959DE">
      <w:pPr>
        <w:widowControl w:val="0"/>
        <w:autoSpaceDE w:val="0"/>
        <w:autoSpaceDN w:val="0"/>
        <w:adjustRightInd w:val="0"/>
        <w:contextualSpacing/>
        <w:rPr>
          <w:rFonts w:ascii="Goudy Old Style" w:hAnsi="Goudy Old Style"/>
        </w:rPr>
      </w:pPr>
      <w:r w:rsidRPr="00D50209">
        <w:rPr>
          <w:rFonts w:ascii="Goudy Old Style" w:hAnsi="Goudy Old Style"/>
        </w:rPr>
        <w:t>2014-15</w:t>
      </w:r>
      <w:r w:rsidRPr="00D50209">
        <w:rPr>
          <w:rFonts w:ascii="Goudy Old Style" w:hAnsi="Goudy Old Style"/>
        </w:rPr>
        <w:tab/>
        <w:t>Project Grant, Center for Digital Humanities</w:t>
      </w:r>
    </w:p>
    <w:p w14:paraId="07210281" w14:textId="77777777" w:rsidR="00F37F65" w:rsidRPr="00D50209" w:rsidRDefault="00037DC1" w:rsidP="00F37F65">
      <w:pPr>
        <w:widowControl w:val="0"/>
        <w:autoSpaceDE w:val="0"/>
        <w:autoSpaceDN w:val="0"/>
        <w:adjustRightInd w:val="0"/>
        <w:contextualSpacing/>
        <w:rPr>
          <w:rFonts w:ascii="Goudy Old Style" w:hAnsi="Goudy Old Style"/>
        </w:rPr>
      </w:pPr>
      <w:r w:rsidRPr="00D50209">
        <w:rPr>
          <w:rFonts w:ascii="Goudy Old Style" w:hAnsi="Goudy Old Style"/>
        </w:rPr>
        <w:t>2013-2014</w:t>
      </w:r>
      <w:r w:rsidRPr="00D50209">
        <w:rPr>
          <w:rFonts w:ascii="Goudy Old Style" w:hAnsi="Goudy Old Style"/>
        </w:rPr>
        <w:tab/>
      </w:r>
      <w:r w:rsidR="00F37F65" w:rsidRPr="00D50209">
        <w:rPr>
          <w:rFonts w:ascii="Goudy Old Style" w:hAnsi="Goudy Old Style"/>
        </w:rPr>
        <w:t>Dissertation Y</w:t>
      </w:r>
      <w:r w:rsidRPr="00D50209">
        <w:rPr>
          <w:rFonts w:ascii="Goudy Old Style" w:hAnsi="Goudy Old Style"/>
        </w:rPr>
        <w:t>ear Fellowship</w:t>
      </w:r>
    </w:p>
    <w:p w14:paraId="1869C44A" w14:textId="77777777" w:rsidR="001141BE" w:rsidRPr="00D50209" w:rsidRDefault="00400699" w:rsidP="00E959DE">
      <w:pPr>
        <w:widowControl w:val="0"/>
        <w:autoSpaceDE w:val="0"/>
        <w:autoSpaceDN w:val="0"/>
        <w:adjustRightInd w:val="0"/>
        <w:contextualSpacing/>
        <w:rPr>
          <w:rFonts w:ascii="Goudy Old Style" w:hAnsi="Goudy Old Style"/>
        </w:rPr>
      </w:pPr>
      <w:r w:rsidRPr="00D50209">
        <w:rPr>
          <w:rFonts w:ascii="Goudy Old Style" w:hAnsi="Goudy Old Style"/>
        </w:rPr>
        <w:t>2013</w:t>
      </w:r>
      <w:r w:rsidRPr="00D50209">
        <w:rPr>
          <w:rFonts w:ascii="Goudy Old Style" w:hAnsi="Goudy Old Style"/>
        </w:rPr>
        <w:tab/>
      </w:r>
      <w:r w:rsidRPr="00D50209">
        <w:rPr>
          <w:rFonts w:ascii="Goudy Old Style" w:hAnsi="Goudy Old Style"/>
        </w:rPr>
        <w:tab/>
      </w:r>
      <w:r w:rsidR="001141BE" w:rsidRPr="00D50209">
        <w:rPr>
          <w:rFonts w:ascii="Goudy Old Style" w:hAnsi="Goudy Old Style"/>
        </w:rPr>
        <w:t>Center for Medieval and Renaissance Stu</w:t>
      </w:r>
      <w:r w:rsidRPr="00D50209">
        <w:rPr>
          <w:rFonts w:ascii="Goudy Old Style" w:hAnsi="Goudy Old Style"/>
        </w:rPr>
        <w:t>dies Travel Grant,</w:t>
      </w:r>
      <w:r w:rsidR="001141BE" w:rsidRPr="00D50209">
        <w:rPr>
          <w:rFonts w:ascii="Goudy Old Style" w:hAnsi="Goudy Old Style"/>
        </w:rPr>
        <w:t xml:space="preserve"> University of Oxford</w:t>
      </w:r>
    </w:p>
    <w:p w14:paraId="2C9C11EB" w14:textId="3EB40D26" w:rsidR="00E450D1" w:rsidRPr="00D50209" w:rsidRDefault="00037DC1" w:rsidP="00E959DE">
      <w:pPr>
        <w:widowControl w:val="0"/>
        <w:autoSpaceDE w:val="0"/>
        <w:autoSpaceDN w:val="0"/>
        <w:adjustRightInd w:val="0"/>
        <w:contextualSpacing/>
        <w:rPr>
          <w:rFonts w:ascii="Goudy Old Style" w:hAnsi="Goudy Old Style"/>
        </w:rPr>
      </w:pPr>
      <w:r w:rsidRPr="00D50209">
        <w:rPr>
          <w:rFonts w:ascii="Goudy Old Style" w:hAnsi="Goudy Old Style"/>
        </w:rPr>
        <w:t>2013</w:t>
      </w:r>
      <w:r w:rsidRPr="00D50209">
        <w:rPr>
          <w:rFonts w:ascii="Goudy Old Style" w:hAnsi="Goudy Old Style"/>
        </w:rPr>
        <w:tab/>
      </w:r>
      <w:r w:rsidRPr="00D50209">
        <w:rPr>
          <w:rFonts w:ascii="Goudy Old Style" w:hAnsi="Goudy Old Style"/>
        </w:rPr>
        <w:tab/>
      </w:r>
      <w:r w:rsidR="00E450D1" w:rsidRPr="00D50209">
        <w:rPr>
          <w:rFonts w:ascii="Goudy Old Style" w:hAnsi="Goudy Old Style"/>
        </w:rPr>
        <w:t>Humanities Divi</w:t>
      </w:r>
      <w:r w:rsidR="00400699" w:rsidRPr="00D50209">
        <w:rPr>
          <w:rFonts w:ascii="Goudy Old Style" w:hAnsi="Goudy Old Style"/>
        </w:rPr>
        <w:t>sion Travel Grant,</w:t>
      </w:r>
      <w:r w:rsidR="000C165F" w:rsidRPr="00D50209">
        <w:rPr>
          <w:rFonts w:ascii="Goudy Old Style" w:hAnsi="Goudy Old Style"/>
        </w:rPr>
        <w:t xml:space="preserve"> </w:t>
      </w:r>
      <w:r w:rsidR="00E450D1" w:rsidRPr="00D50209">
        <w:rPr>
          <w:rFonts w:ascii="Goudy Old Style" w:hAnsi="Goudy Old Style"/>
        </w:rPr>
        <w:t>K</w:t>
      </w:r>
      <w:r w:rsidR="00A402B8" w:rsidRPr="00D50209">
        <w:rPr>
          <w:rFonts w:ascii="Goudy Old Style" w:hAnsi="Goudy Old Style"/>
        </w:rPr>
        <w:t>y</w:t>
      </w:r>
      <w:r w:rsidR="00E450D1" w:rsidRPr="00D50209">
        <w:rPr>
          <w:rFonts w:ascii="Goudy Old Style" w:hAnsi="Goudy Old Style"/>
        </w:rPr>
        <w:t>iv, Ukraine and Istanbul, Turkey</w:t>
      </w:r>
    </w:p>
    <w:p w14:paraId="7A681F56" w14:textId="77777777" w:rsidR="00E959DE" w:rsidRPr="00D50209" w:rsidRDefault="00037DC1" w:rsidP="00E959DE">
      <w:pPr>
        <w:widowControl w:val="0"/>
        <w:autoSpaceDE w:val="0"/>
        <w:autoSpaceDN w:val="0"/>
        <w:adjustRightInd w:val="0"/>
        <w:contextualSpacing/>
        <w:rPr>
          <w:rFonts w:ascii="Goudy Old Style" w:hAnsi="Goudy Old Style"/>
        </w:rPr>
      </w:pPr>
      <w:r w:rsidRPr="00D50209">
        <w:rPr>
          <w:rFonts w:ascii="Goudy Old Style" w:hAnsi="Goudy Old Style"/>
        </w:rPr>
        <w:t>2012</w:t>
      </w:r>
      <w:r w:rsidRPr="00D50209">
        <w:rPr>
          <w:rFonts w:ascii="Goudy Old Style" w:hAnsi="Goudy Old Style"/>
        </w:rPr>
        <w:tab/>
      </w:r>
      <w:r w:rsidRPr="00D50209">
        <w:rPr>
          <w:rFonts w:ascii="Goudy Old Style" w:hAnsi="Goudy Old Style"/>
        </w:rPr>
        <w:tab/>
      </w:r>
      <w:r w:rsidR="00E959DE" w:rsidRPr="00D50209">
        <w:rPr>
          <w:rFonts w:ascii="Goudy Old Style" w:hAnsi="Goudy Old Style"/>
        </w:rPr>
        <w:t xml:space="preserve">Graduate </w:t>
      </w:r>
      <w:r w:rsidRPr="00D50209">
        <w:rPr>
          <w:rFonts w:ascii="Goudy Old Style" w:hAnsi="Goudy Old Style"/>
        </w:rPr>
        <w:t>Summer Research Mentorship</w:t>
      </w:r>
    </w:p>
    <w:p w14:paraId="07872493" w14:textId="77777777" w:rsidR="00E959DE" w:rsidRPr="00D50209" w:rsidRDefault="00400699" w:rsidP="00400699">
      <w:pPr>
        <w:widowControl w:val="0"/>
        <w:autoSpaceDE w:val="0"/>
        <w:autoSpaceDN w:val="0"/>
        <w:adjustRightInd w:val="0"/>
        <w:ind w:left="1440" w:hanging="1440"/>
        <w:contextualSpacing/>
        <w:rPr>
          <w:rFonts w:ascii="Goudy Old Style" w:hAnsi="Goudy Old Style"/>
        </w:rPr>
      </w:pPr>
      <w:r w:rsidRPr="00D50209">
        <w:rPr>
          <w:rFonts w:ascii="Goudy Old Style" w:hAnsi="Goudy Old Style"/>
        </w:rPr>
        <w:t>2012</w:t>
      </w:r>
      <w:r w:rsidRPr="00D50209">
        <w:rPr>
          <w:rFonts w:ascii="Goudy Old Style" w:hAnsi="Goudy Old Style"/>
        </w:rPr>
        <w:tab/>
      </w:r>
      <w:r w:rsidR="00E959DE" w:rsidRPr="00D50209">
        <w:rPr>
          <w:rFonts w:ascii="Goudy Old Style" w:hAnsi="Goudy Old Style"/>
        </w:rPr>
        <w:t>Center for Medieval and Renaissanc</w:t>
      </w:r>
      <w:r w:rsidR="00037DC1" w:rsidRPr="00D50209">
        <w:rPr>
          <w:rFonts w:ascii="Goudy Old Style" w:hAnsi="Goudy Old Style"/>
        </w:rPr>
        <w:t>e Studies Travel Grant.</w:t>
      </w:r>
      <w:r w:rsidR="00E959DE" w:rsidRPr="00D50209">
        <w:rPr>
          <w:rFonts w:ascii="Goudy Old Style" w:hAnsi="Goudy Old Style"/>
        </w:rPr>
        <w:t xml:space="preserve"> Sor</w:t>
      </w:r>
      <w:r w:rsidR="003B3F54" w:rsidRPr="00D50209">
        <w:rPr>
          <w:rFonts w:ascii="Goudy Old Style" w:hAnsi="Goudy Old Style"/>
        </w:rPr>
        <w:t xml:space="preserve">bonne </w:t>
      </w:r>
      <w:r w:rsidRPr="00D50209">
        <w:rPr>
          <w:rFonts w:ascii="Goudy Old Style" w:hAnsi="Goudy Old Style"/>
        </w:rPr>
        <w:t>University.</w:t>
      </w:r>
      <w:r w:rsidR="003B3F54" w:rsidRPr="00D50209">
        <w:rPr>
          <w:rFonts w:ascii="Goudy Old Style" w:hAnsi="Goudy Old Style"/>
        </w:rPr>
        <w:t xml:space="preserve"> </w:t>
      </w:r>
    </w:p>
    <w:p w14:paraId="6692D878" w14:textId="77777777" w:rsidR="00E959DE" w:rsidRPr="00D50209" w:rsidRDefault="00400699" w:rsidP="00E959DE">
      <w:pPr>
        <w:widowControl w:val="0"/>
        <w:autoSpaceDE w:val="0"/>
        <w:autoSpaceDN w:val="0"/>
        <w:adjustRightInd w:val="0"/>
        <w:contextualSpacing/>
        <w:rPr>
          <w:rFonts w:ascii="Goudy Old Style" w:hAnsi="Goudy Old Style"/>
        </w:rPr>
      </w:pPr>
      <w:r w:rsidRPr="00D50209">
        <w:rPr>
          <w:rFonts w:ascii="Goudy Old Style" w:hAnsi="Goudy Old Style"/>
        </w:rPr>
        <w:t>2009</w:t>
      </w:r>
      <w:r w:rsidR="00037DC1" w:rsidRPr="00D50209">
        <w:rPr>
          <w:rFonts w:ascii="Goudy Old Style" w:hAnsi="Goudy Old Style"/>
        </w:rPr>
        <w:t>-2010</w:t>
      </w:r>
      <w:r w:rsidR="00037DC1" w:rsidRPr="00D50209">
        <w:rPr>
          <w:rFonts w:ascii="Goudy Old Style" w:hAnsi="Goudy Old Style"/>
        </w:rPr>
        <w:tab/>
      </w:r>
      <w:r w:rsidR="00E959DE" w:rsidRPr="00D50209">
        <w:rPr>
          <w:rFonts w:ascii="Goudy Old Style" w:hAnsi="Goudy Old Style"/>
        </w:rPr>
        <w:t>Del</w:t>
      </w:r>
      <w:r w:rsidR="00037DC1" w:rsidRPr="00D50209">
        <w:rPr>
          <w:rFonts w:ascii="Goudy Old Style" w:hAnsi="Goudy Old Style"/>
        </w:rPr>
        <w:t xml:space="preserve"> Amo Fellowship</w:t>
      </w:r>
    </w:p>
    <w:p w14:paraId="2A874EDC" w14:textId="77777777" w:rsidR="00E959DE" w:rsidRPr="00D50209" w:rsidRDefault="00037DC1" w:rsidP="00E959DE">
      <w:pPr>
        <w:widowControl w:val="0"/>
        <w:autoSpaceDE w:val="0"/>
        <w:autoSpaceDN w:val="0"/>
        <w:adjustRightInd w:val="0"/>
        <w:contextualSpacing/>
        <w:rPr>
          <w:rFonts w:ascii="Goudy Old Style" w:hAnsi="Goudy Old Style"/>
        </w:rPr>
      </w:pPr>
      <w:r w:rsidRPr="00D50209">
        <w:rPr>
          <w:rFonts w:ascii="Goudy Old Style" w:hAnsi="Goudy Old Style"/>
        </w:rPr>
        <w:t>2008-2009</w:t>
      </w:r>
      <w:r w:rsidRPr="00D50209">
        <w:rPr>
          <w:rFonts w:ascii="Goudy Old Style" w:hAnsi="Goudy Old Style"/>
        </w:rPr>
        <w:tab/>
        <w:t>Chancellor’s Prize</w:t>
      </w:r>
      <w:r w:rsidR="00E959DE" w:rsidRPr="00D50209">
        <w:rPr>
          <w:rFonts w:ascii="Goudy Old Style" w:hAnsi="Goudy Old Style"/>
        </w:rPr>
        <w:t xml:space="preserve"> </w:t>
      </w:r>
    </w:p>
    <w:p w14:paraId="23E90A8A" w14:textId="77777777" w:rsidR="002A2AFD" w:rsidRPr="00D50209" w:rsidRDefault="002A2AFD" w:rsidP="00D27FD5">
      <w:pPr>
        <w:rPr>
          <w:rFonts w:ascii="Goudy Old Style" w:hAnsi="Goudy Old Style"/>
          <w:b/>
        </w:rPr>
      </w:pPr>
    </w:p>
    <w:p w14:paraId="3E4627F3" w14:textId="77777777" w:rsidR="002A2AFD" w:rsidRPr="00D50209" w:rsidRDefault="002A2AFD" w:rsidP="00D27FD5">
      <w:pPr>
        <w:rPr>
          <w:rFonts w:ascii="Goudy Old Style" w:hAnsi="Goudy Old Style"/>
          <w:b/>
        </w:rPr>
      </w:pPr>
    </w:p>
    <w:p w14:paraId="24776A9F" w14:textId="77777777" w:rsidR="00D27FD5" w:rsidRPr="00D50209" w:rsidRDefault="006627DC" w:rsidP="00D27FD5">
      <w:pPr>
        <w:rPr>
          <w:rFonts w:ascii="Goudy Old Style" w:hAnsi="Goudy Old Style"/>
          <w:b/>
        </w:rPr>
      </w:pPr>
      <w:r w:rsidRPr="00D50209">
        <w:rPr>
          <w:rFonts w:ascii="Goudy Old Style" w:hAnsi="Goudy Old Style"/>
          <w:b/>
        </w:rPr>
        <w:t>CONFERENCE PRESENTATIONS</w:t>
      </w:r>
    </w:p>
    <w:p w14:paraId="14422B55" w14:textId="77777777" w:rsidR="00390B6D" w:rsidRPr="00D50209" w:rsidRDefault="00390B6D" w:rsidP="00D27FD5">
      <w:pPr>
        <w:rPr>
          <w:rFonts w:ascii="Goudy Old Style" w:hAnsi="Goudy Old Style"/>
          <w:b/>
        </w:rPr>
      </w:pPr>
    </w:p>
    <w:p w14:paraId="71BC16BA" w14:textId="3047DD93" w:rsidR="0003012D" w:rsidRPr="00D50209" w:rsidRDefault="00390B6D" w:rsidP="00EA0074">
      <w:pPr>
        <w:rPr>
          <w:rFonts w:ascii="Goudy Old Style" w:hAnsi="Goudy Old Style"/>
          <w:b/>
        </w:rPr>
      </w:pPr>
      <w:r w:rsidRPr="00D50209">
        <w:rPr>
          <w:rFonts w:ascii="Goudy Old Style" w:hAnsi="Goudy Old Style"/>
          <w:b/>
        </w:rPr>
        <w:t>Invited</w:t>
      </w:r>
      <w:r w:rsidR="006752EC" w:rsidRPr="00D50209">
        <w:rPr>
          <w:rFonts w:ascii="Goudy Old Style" w:hAnsi="Goudy Old Style"/>
          <w:b/>
        </w:rPr>
        <w:t xml:space="preserve"> Talks</w:t>
      </w:r>
    </w:p>
    <w:p w14:paraId="588D0DF8" w14:textId="77777777" w:rsidR="001B4C8B" w:rsidRDefault="001B4C8B" w:rsidP="00A51C14">
      <w:pPr>
        <w:ind w:left="720" w:hanging="720"/>
        <w:rPr>
          <w:rFonts w:ascii="Goudy Old Style" w:hAnsi="Goudy Old Style"/>
          <w:bCs/>
        </w:rPr>
      </w:pPr>
      <w:bookmarkStart w:id="2" w:name="OLE_LINK1"/>
      <w:bookmarkStart w:id="3" w:name="OLE_LINK2"/>
    </w:p>
    <w:p w14:paraId="09A8E523" w14:textId="77777777" w:rsidR="00CD7B36" w:rsidRPr="00885977" w:rsidRDefault="00CD7B36" w:rsidP="00CD7B36">
      <w:pPr>
        <w:ind w:left="720" w:hanging="720"/>
        <w:rPr>
          <w:rFonts w:ascii="Goudy Old Style" w:eastAsiaTheme="minorHAnsi" w:hAnsi="Goudy Old Style"/>
          <w:bCs/>
        </w:rPr>
      </w:pPr>
      <w:r>
        <w:rPr>
          <w:rFonts w:ascii="Goudy Old Style" w:hAnsi="Goudy Old Style"/>
          <w:bCs/>
        </w:rPr>
        <w:t>2024</w:t>
      </w:r>
      <w:r>
        <w:rPr>
          <w:rFonts w:ascii="Goudy Old Style" w:hAnsi="Goudy Old Style"/>
          <w:bCs/>
        </w:rPr>
        <w:tab/>
        <w:t>‘Putin’s Holy War of the Fatherland: Sacred Memory and the Russian Invasion of Ukraine’.</w:t>
      </w:r>
      <w:r>
        <w:rPr>
          <w:rFonts w:ascii="Goudy Old Style" w:eastAsiaTheme="minorHAnsi" w:hAnsi="Goudy Old Style"/>
          <w:bCs/>
        </w:rPr>
        <w:t xml:space="preserve"> </w:t>
      </w:r>
      <w:r>
        <w:rPr>
          <w:rFonts w:ascii="Goudy Old Style" w:hAnsi="Goudy Old Style"/>
          <w:bCs/>
        </w:rPr>
        <w:t>Public lecture series: ‘</w:t>
      </w:r>
      <w:r w:rsidRPr="000D33FB">
        <w:rPr>
          <w:rFonts w:ascii="Goudy Old Style" w:hAnsi="Goudy Old Style" w:cs="Calibri"/>
          <w:color w:val="000000"/>
        </w:rPr>
        <w:t>War Cultures: Historical and Contemporary Perspectives</w:t>
      </w:r>
      <w:r>
        <w:rPr>
          <w:rFonts w:ascii="Goudy Old Style" w:hAnsi="Goudy Old Style" w:cs="Calibri"/>
          <w:color w:val="000000"/>
        </w:rPr>
        <w:t xml:space="preserve">’. </w:t>
      </w:r>
    </w:p>
    <w:p w14:paraId="2F6B140E" w14:textId="77777777" w:rsidR="00CD7B36" w:rsidRDefault="00CD7B36" w:rsidP="00CD7B36">
      <w:pPr>
        <w:ind w:left="720"/>
        <w:rPr>
          <w:rFonts w:ascii="Goudy Old Style" w:hAnsi="Goudy Old Style"/>
          <w:bCs/>
        </w:rPr>
      </w:pPr>
      <w:r>
        <w:rPr>
          <w:rFonts w:ascii="Goudy Old Style" w:hAnsi="Goudy Old Style" w:cs="Calibri"/>
          <w:color w:val="000000"/>
        </w:rPr>
        <w:t>Johannes Gutenberg-</w:t>
      </w:r>
      <w:r>
        <w:rPr>
          <w:rFonts w:ascii="Goudy Old Style" w:eastAsiaTheme="minorHAnsi" w:hAnsi="Goudy Old Style"/>
          <w:bCs/>
        </w:rPr>
        <w:t>Universität Mainz.</w:t>
      </w:r>
    </w:p>
    <w:p w14:paraId="39ED3A99" w14:textId="77777777" w:rsidR="00CD7B36" w:rsidRDefault="00CD7B36" w:rsidP="00CD7B36">
      <w:pPr>
        <w:ind w:left="720" w:hanging="720"/>
        <w:rPr>
          <w:rFonts w:ascii="Goudy Old Style" w:hAnsi="Goudy Old Style"/>
          <w:bCs/>
        </w:rPr>
      </w:pPr>
    </w:p>
    <w:p w14:paraId="5CEDCD6E" w14:textId="77777777" w:rsidR="00CD7B36" w:rsidRDefault="00CD7B36" w:rsidP="00CD7B36">
      <w:pPr>
        <w:ind w:left="720" w:hanging="720"/>
        <w:rPr>
          <w:rFonts w:ascii="Goudy Old Style" w:hAnsi="Goudy Old Style"/>
          <w:bCs/>
        </w:rPr>
      </w:pPr>
      <w:r>
        <w:rPr>
          <w:rFonts w:ascii="Goudy Old Style" w:hAnsi="Goudy Old Style"/>
          <w:bCs/>
        </w:rPr>
        <w:t>2024</w:t>
      </w:r>
      <w:r>
        <w:rPr>
          <w:rFonts w:ascii="Goudy Old Style" w:hAnsi="Goudy Old Style"/>
          <w:bCs/>
        </w:rPr>
        <w:tab/>
      </w:r>
      <w:r>
        <w:rPr>
          <w:rFonts w:ascii="Goudy Old Style" w:eastAsiaTheme="minorHAnsi" w:hAnsi="Goudy Old Style"/>
          <w:bCs/>
        </w:rPr>
        <w:t xml:space="preserve">‘The Second Great Patriotic War? Orthodox Memory and Putin’s Invasion of Ukraine’. </w:t>
      </w:r>
      <w:r>
        <w:rPr>
          <w:rFonts w:ascii="Goudy Old Style" w:hAnsi="Goudy Old Style"/>
          <w:bCs/>
        </w:rPr>
        <w:t>Department of Russian and East Asian Studies. Emory University.</w:t>
      </w:r>
    </w:p>
    <w:p w14:paraId="29EEEA9A" w14:textId="77777777" w:rsidR="00CD7B36" w:rsidRDefault="00CD7B36" w:rsidP="00CD7B36">
      <w:pPr>
        <w:ind w:left="720" w:hanging="720"/>
        <w:rPr>
          <w:rFonts w:ascii="Goudy Old Style" w:hAnsi="Goudy Old Style"/>
          <w:bCs/>
        </w:rPr>
      </w:pPr>
    </w:p>
    <w:p w14:paraId="4DAAD02A" w14:textId="77777777" w:rsidR="00CD7B36" w:rsidRPr="00A51C14" w:rsidRDefault="00CD7B36" w:rsidP="00CD7B36">
      <w:pPr>
        <w:ind w:left="720" w:hanging="720"/>
        <w:rPr>
          <w:rFonts w:ascii="Goudy Old Style" w:hAnsi="Goudy Old Style"/>
          <w:bCs/>
        </w:rPr>
      </w:pPr>
      <w:r>
        <w:rPr>
          <w:rFonts w:ascii="Goudy Old Style" w:hAnsi="Goudy Old Style"/>
          <w:bCs/>
        </w:rPr>
        <w:t>2023</w:t>
      </w:r>
      <w:r>
        <w:rPr>
          <w:rFonts w:ascii="Goudy Old Style" w:hAnsi="Goudy Old Style"/>
          <w:bCs/>
        </w:rPr>
        <w:tab/>
        <w:t xml:space="preserve">‘Putin’s Holy War: Memory, Liturgy, and the Invasion of Ukraine’. Conference: </w:t>
      </w:r>
      <w:r w:rsidRPr="00A51C14">
        <w:rPr>
          <w:rFonts w:ascii="Goudy Old Style" w:hAnsi="Goudy Old Style"/>
          <w:bCs/>
        </w:rPr>
        <w:t>Liturgy, Politics, and War</w:t>
      </w:r>
      <w:r>
        <w:rPr>
          <w:rFonts w:ascii="Goudy Old Style" w:hAnsi="Goudy Old Style"/>
          <w:bCs/>
        </w:rPr>
        <w:t xml:space="preserve"> </w:t>
      </w:r>
      <w:r w:rsidRPr="00A51C14">
        <w:rPr>
          <w:rFonts w:ascii="Goudy Old Style" w:hAnsi="Goudy Old Style"/>
          <w:bCs/>
        </w:rPr>
        <w:t>in Contemporary Central, Eastern, and South-Eastern Europe</w:t>
      </w:r>
      <w:r>
        <w:rPr>
          <w:rFonts w:ascii="Goudy Old Style" w:hAnsi="Goudy Old Style"/>
          <w:bCs/>
        </w:rPr>
        <w:t xml:space="preserve">. </w:t>
      </w:r>
      <w:r w:rsidRPr="005C469B">
        <w:rPr>
          <w:rFonts w:ascii="Goudy Old Style" w:hAnsi="Goudy Old Style"/>
          <w:color w:val="000000"/>
          <w:shd w:val="clear" w:color="auto" w:fill="FFFFFF"/>
        </w:rPr>
        <w:t>Universität Regensburg.</w:t>
      </w:r>
    </w:p>
    <w:p w14:paraId="2D00BA45" w14:textId="77777777" w:rsidR="00CD7B36" w:rsidRDefault="00CD7B36" w:rsidP="00CD7B36">
      <w:pPr>
        <w:rPr>
          <w:rFonts w:ascii="Goudy Old Style" w:hAnsi="Goudy Old Style"/>
          <w:bCs/>
        </w:rPr>
      </w:pPr>
    </w:p>
    <w:p w14:paraId="0FF6A8D5" w14:textId="77777777" w:rsidR="00CD7B36" w:rsidRDefault="00CD7B36" w:rsidP="00CD7B36">
      <w:pPr>
        <w:ind w:left="720" w:hanging="720"/>
        <w:rPr>
          <w:rFonts w:ascii="Goudy Old Style" w:hAnsi="Goudy Old Style"/>
          <w:color w:val="000000"/>
          <w:shd w:val="clear" w:color="auto" w:fill="FFFFFF"/>
        </w:rPr>
      </w:pPr>
      <w:r w:rsidRPr="00A51C14">
        <w:rPr>
          <w:rFonts w:ascii="Goudy Old Style" w:hAnsi="Goudy Old Style"/>
          <w:bCs/>
        </w:rPr>
        <w:t>2023</w:t>
      </w:r>
      <w:r w:rsidRPr="00A51C14">
        <w:rPr>
          <w:rFonts w:ascii="Goudy Old Style" w:hAnsi="Goudy Old Style"/>
          <w:bCs/>
        </w:rPr>
        <w:tab/>
        <w:t>‘</w:t>
      </w:r>
      <w:r>
        <w:rPr>
          <w:rFonts w:ascii="Goudy Old Style" w:hAnsi="Goudy Old Style"/>
          <w:bCs/>
        </w:rPr>
        <w:t>The Great (and Holy)</w:t>
      </w:r>
      <w:r w:rsidRPr="00A51C14">
        <w:rPr>
          <w:rFonts w:ascii="Goudy Old Style" w:hAnsi="Goudy Old Style"/>
          <w:bCs/>
        </w:rPr>
        <w:t xml:space="preserve"> </w:t>
      </w:r>
      <w:r>
        <w:rPr>
          <w:rFonts w:ascii="Goudy Old Style" w:hAnsi="Goudy Old Style"/>
          <w:bCs/>
        </w:rPr>
        <w:t xml:space="preserve">Patriotic </w:t>
      </w:r>
      <w:r w:rsidRPr="00A51C14">
        <w:rPr>
          <w:rFonts w:ascii="Goudy Old Style" w:hAnsi="Goudy Old Style"/>
          <w:bCs/>
        </w:rPr>
        <w:t xml:space="preserve">War: </w:t>
      </w:r>
      <w:r>
        <w:rPr>
          <w:rFonts w:ascii="Goudy Old Style" w:hAnsi="Goudy Old Style"/>
          <w:bCs/>
        </w:rPr>
        <w:t>Religion,</w:t>
      </w:r>
      <w:r w:rsidRPr="00A51C14">
        <w:rPr>
          <w:rFonts w:ascii="Goudy Old Style" w:hAnsi="Goudy Old Style"/>
          <w:bCs/>
        </w:rPr>
        <w:t xml:space="preserve"> Memory</w:t>
      </w:r>
      <w:r>
        <w:rPr>
          <w:rFonts w:ascii="Goudy Old Style" w:hAnsi="Goudy Old Style"/>
          <w:bCs/>
        </w:rPr>
        <w:t>,</w:t>
      </w:r>
      <w:r w:rsidRPr="00A51C14">
        <w:rPr>
          <w:rFonts w:ascii="Goudy Old Style" w:hAnsi="Goudy Old Style"/>
          <w:bCs/>
        </w:rPr>
        <w:t xml:space="preserve"> and the Russian Invasion of Ukraine’. </w:t>
      </w:r>
      <w:r>
        <w:rPr>
          <w:rFonts w:ascii="Goudy Old Style" w:hAnsi="Goudy Old Style"/>
          <w:bCs/>
        </w:rPr>
        <w:t xml:space="preserve">Conference: </w:t>
      </w:r>
      <w:r w:rsidRPr="00A51C14">
        <w:rPr>
          <w:rFonts w:ascii="Goudy Old Style" w:hAnsi="Goudy Old Style"/>
          <w:color w:val="000000"/>
          <w:sz w:val="26"/>
          <w:szCs w:val="26"/>
        </w:rPr>
        <w:t xml:space="preserve">Usages </w:t>
      </w:r>
      <w:proofErr w:type="spellStart"/>
      <w:r w:rsidRPr="00A51C14">
        <w:rPr>
          <w:rFonts w:ascii="Goudy Old Style" w:hAnsi="Goudy Old Style"/>
          <w:color w:val="000000"/>
          <w:sz w:val="26"/>
          <w:szCs w:val="26"/>
        </w:rPr>
        <w:t>sociaux</w:t>
      </w:r>
      <w:proofErr w:type="spellEnd"/>
      <w:r w:rsidRPr="00A51C14">
        <w:rPr>
          <w:rFonts w:ascii="Goudy Old Style" w:hAnsi="Goudy Old Style"/>
          <w:color w:val="000000"/>
          <w:sz w:val="26"/>
          <w:szCs w:val="26"/>
        </w:rPr>
        <w:t xml:space="preserve"> des </w:t>
      </w:r>
      <w:proofErr w:type="spellStart"/>
      <w:r w:rsidRPr="00A51C14">
        <w:rPr>
          <w:rFonts w:ascii="Goudy Old Style" w:hAnsi="Goudy Old Style"/>
          <w:color w:val="000000"/>
          <w:sz w:val="26"/>
          <w:szCs w:val="26"/>
        </w:rPr>
        <w:t>discours</w:t>
      </w:r>
      <w:proofErr w:type="spellEnd"/>
      <w:r w:rsidRPr="00A51C14">
        <w:rPr>
          <w:rFonts w:ascii="Goudy Old Style" w:hAnsi="Goudy Old Style"/>
          <w:color w:val="000000"/>
          <w:sz w:val="26"/>
          <w:szCs w:val="26"/>
        </w:rPr>
        <w:t xml:space="preserve"> </w:t>
      </w:r>
      <w:proofErr w:type="spellStart"/>
      <w:r w:rsidRPr="00A51C14">
        <w:rPr>
          <w:rFonts w:ascii="Goudy Old Style" w:hAnsi="Goudy Old Style"/>
          <w:color w:val="000000"/>
          <w:sz w:val="26"/>
          <w:szCs w:val="26"/>
        </w:rPr>
        <w:t>théologiques</w:t>
      </w:r>
      <w:proofErr w:type="spellEnd"/>
      <w:r w:rsidRPr="00A51C14">
        <w:rPr>
          <w:rFonts w:ascii="Goudy Old Style" w:hAnsi="Goudy Old Style"/>
          <w:bCs/>
        </w:rPr>
        <w:t>.</w:t>
      </w:r>
      <w:r w:rsidRPr="00A51C14">
        <w:rPr>
          <w:rFonts w:ascii="Goudy Old Style" w:hAnsi="Goudy Old Style"/>
          <w:color w:val="000000"/>
          <w:shd w:val="clear" w:color="auto" w:fill="FFFFFF"/>
        </w:rPr>
        <w:t xml:space="preserve"> University of Metz.</w:t>
      </w:r>
    </w:p>
    <w:p w14:paraId="2A71CE91" w14:textId="77777777" w:rsidR="00A51C14" w:rsidRPr="00D50209" w:rsidRDefault="00A51C14" w:rsidP="00A51C14">
      <w:pPr>
        <w:rPr>
          <w:rFonts w:ascii="Goudy Old Style" w:hAnsi="Goudy Old Style"/>
          <w:bCs/>
        </w:rPr>
      </w:pPr>
    </w:p>
    <w:p w14:paraId="20759F6B" w14:textId="5B719E11" w:rsidR="0089139A" w:rsidRPr="00D50209" w:rsidRDefault="0089139A" w:rsidP="00A217EB">
      <w:pPr>
        <w:ind w:left="720" w:hanging="720"/>
        <w:rPr>
          <w:rFonts w:ascii="Goudy Old Style" w:hAnsi="Goudy Old Style"/>
          <w:bCs/>
        </w:rPr>
      </w:pPr>
      <w:r w:rsidRPr="00D50209">
        <w:rPr>
          <w:rFonts w:ascii="Goudy Old Style" w:hAnsi="Goudy Old Style"/>
          <w:bCs/>
        </w:rPr>
        <w:t>2023</w:t>
      </w:r>
      <w:r w:rsidRPr="00D50209">
        <w:rPr>
          <w:rFonts w:ascii="Goudy Old Style" w:hAnsi="Goudy Old Style"/>
          <w:bCs/>
        </w:rPr>
        <w:tab/>
        <w:t xml:space="preserve"> ‘Narratives on Contemporary Russia’. The Night of Science. Helsinki, Finland.</w:t>
      </w:r>
    </w:p>
    <w:p w14:paraId="4EFBA182" w14:textId="77777777" w:rsidR="00DE04B1" w:rsidRPr="00D50209" w:rsidRDefault="00DE04B1" w:rsidP="00DE04B1">
      <w:pPr>
        <w:rPr>
          <w:rFonts w:ascii="Goudy Old Style" w:hAnsi="Goudy Old Style"/>
          <w:bCs/>
        </w:rPr>
      </w:pPr>
    </w:p>
    <w:p w14:paraId="3EE9FB29" w14:textId="458367CF" w:rsidR="0005160B" w:rsidRPr="00D50209" w:rsidRDefault="0005160B" w:rsidP="00A217EB">
      <w:pPr>
        <w:ind w:left="720" w:hanging="720"/>
        <w:rPr>
          <w:rFonts w:ascii="Goudy Old Style" w:hAnsi="Goudy Old Style"/>
          <w:bCs/>
        </w:rPr>
      </w:pPr>
      <w:r w:rsidRPr="00D50209">
        <w:rPr>
          <w:rFonts w:ascii="Goudy Old Style" w:hAnsi="Goudy Old Style"/>
          <w:bCs/>
        </w:rPr>
        <w:t>2022</w:t>
      </w:r>
      <w:r w:rsidRPr="00D50209">
        <w:rPr>
          <w:rFonts w:ascii="Goudy Old Style" w:hAnsi="Goudy Old Style"/>
          <w:bCs/>
        </w:rPr>
        <w:tab/>
      </w:r>
      <w:r w:rsidR="007E5338" w:rsidRPr="00D50209">
        <w:rPr>
          <w:rFonts w:ascii="Goudy Old Style" w:hAnsi="Goudy Old Style"/>
          <w:bCs/>
        </w:rPr>
        <w:t>‘’The Lord is a man of war’: Religion, Memory, and the Russian Invasion of Ukraine’. School of Modern Languages and Cultures. University of Glasgow.</w:t>
      </w:r>
    </w:p>
    <w:bookmarkEnd w:id="2"/>
    <w:bookmarkEnd w:id="3"/>
    <w:p w14:paraId="397810D6" w14:textId="77777777" w:rsidR="0005160B" w:rsidRPr="00D50209" w:rsidRDefault="0005160B" w:rsidP="00A217EB">
      <w:pPr>
        <w:ind w:left="720" w:hanging="720"/>
        <w:rPr>
          <w:rFonts w:ascii="Goudy Old Style" w:hAnsi="Goudy Old Style"/>
          <w:bCs/>
        </w:rPr>
      </w:pPr>
    </w:p>
    <w:p w14:paraId="1D69294C" w14:textId="5C6F8FBC" w:rsidR="00195220" w:rsidRPr="00D50209" w:rsidRDefault="00195220" w:rsidP="00A217EB">
      <w:pPr>
        <w:ind w:left="720" w:hanging="720"/>
        <w:rPr>
          <w:rFonts w:ascii="Goudy Old Style" w:hAnsi="Goudy Old Style"/>
          <w:bCs/>
        </w:rPr>
      </w:pPr>
      <w:r w:rsidRPr="00D50209">
        <w:rPr>
          <w:rFonts w:ascii="Goudy Old Style" w:hAnsi="Goudy Old Style"/>
          <w:bCs/>
        </w:rPr>
        <w:t>2022</w:t>
      </w:r>
      <w:r w:rsidRPr="00D50209">
        <w:rPr>
          <w:rFonts w:ascii="Goudy Old Style" w:hAnsi="Goudy Old Style"/>
          <w:bCs/>
        </w:rPr>
        <w:tab/>
        <w:t>‘Religion and the Invasion of Ukraine’. Center for European and Russian Studies. University of California, Los Angeles.</w:t>
      </w:r>
    </w:p>
    <w:p w14:paraId="44F0A30C" w14:textId="5EABEDD5" w:rsidR="00914EF4" w:rsidRPr="00D50209" w:rsidRDefault="00914EF4" w:rsidP="00A217EB">
      <w:pPr>
        <w:ind w:left="720" w:hanging="720"/>
        <w:rPr>
          <w:rFonts w:ascii="Goudy Old Style" w:hAnsi="Goudy Old Style"/>
          <w:bCs/>
        </w:rPr>
      </w:pPr>
    </w:p>
    <w:p w14:paraId="04CFE27E" w14:textId="3C361F13" w:rsidR="00914EF4" w:rsidRPr="00D50209" w:rsidRDefault="00914EF4" w:rsidP="00A217EB">
      <w:pPr>
        <w:ind w:left="720" w:hanging="720"/>
        <w:rPr>
          <w:rFonts w:ascii="Goudy Old Style" w:hAnsi="Goudy Old Style"/>
          <w:bCs/>
        </w:rPr>
      </w:pPr>
      <w:r w:rsidRPr="00D50209">
        <w:rPr>
          <w:rFonts w:ascii="Goudy Old Style" w:hAnsi="Goudy Old Style"/>
          <w:bCs/>
        </w:rPr>
        <w:t>2022</w:t>
      </w:r>
      <w:r w:rsidRPr="00D50209">
        <w:rPr>
          <w:rFonts w:ascii="Goudy Old Style" w:hAnsi="Goudy Old Style"/>
          <w:bCs/>
        </w:rPr>
        <w:tab/>
        <w:t>‘Putin’s Holy War: Russian Orthodoxy and the Invasion of Ukraine’. Helsinki Think Corner. University of Helsinki.</w:t>
      </w:r>
    </w:p>
    <w:p w14:paraId="58C8A163" w14:textId="77777777" w:rsidR="00195220" w:rsidRPr="00D50209" w:rsidRDefault="00195220" w:rsidP="00A217EB">
      <w:pPr>
        <w:ind w:left="720" w:hanging="720"/>
        <w:rPr>
          <w:rFonts w:ascii="Goudy Old Style" w:hAnsi="Goudy Old Style"/>
          <w:bCs/>
        </w:rPr>
      </w:pPr>
    </w:p>
    <w:p w14:paraId="00D532D7" w14:textId="666200E1" w:rsidR="00B5317C" w:rsidRPr="00D50209" w:rsidRDefault="00B5317C" w:rsidP="00A217EB">
      <w:pPr>
        <w:ind w:left="720" w:hanging="720"/>
        <w:rPr>
          <w:rFonts w:ascii="Goudy Old Style" w:hAnsi="Goudy Old Style"/>
          <w:bCs/>
        </w:rPr>
      </w:pPr>
      <w:r w:rsidRPr="00D50209">
        <w:rPr>
          <w:rFonts w:ascii="Goudy Old Style" w:hAnsi="Goudy Old Style"/>
          <w:bCs/>
        </w:rPr>
        <w:t>2022</w:t>
      </w:r>
      <w:r w:rsidRPr="00D50209">
        <w:rPr>
          <w:rFonts w:ascii="Goudy Old Style" w:hAnsi="Goudy Old Style"/>
          <w:bCs/>
        </w:rPr>
        <w:tab/>
        <w:t>‘The Dark Double</w:t>
      </w:r>
      <w:r w:rsidR="00325D19" w:rsidRPr="00D50209">
        <w:rPr>
          <w:rFonts w:ascii="Goudy Old Style" w:hAnsi="Goudy Old Style"/>
          <w:bCs/>
        </w:rPr>
        <w:t xml:space="preserve"> of the Church</w:t>
      </w:r>
      <w:r w:rsidRPr="00D50209">
        <w:rPr>
          <w:rFonts w:ascii="Goudy Old Style" w:hAnsi="Goudy Old Style"/>
          <w:bCs/>
        </w:rPr>
        <w:t xml:space="preserve">: Desacralizing Power in </w:t>
      </w:r>
      <w:r w:rsidRPr="00D50209">
        <w:rPr>
          <w:rFonts w:ascii="Goudy Old Style" w:hAnsi="Goudy Old Style"/>
          <w:bCs/>
          <w:i/>
          <w:iCs/>
        </w:rPr>
        <w:t>Leviathan</w:t>
      </w:r>
      <w:r w:rsidRPr="00D50209">
        <w:rPr>
          <w:rFonts w:ascii="Goudy Old Style" w:hAnsi="Goudy Old Style"/>
          <w:bCs/>
        </w:rPr>
        <w:t>’. Department of Slavic Languages and Literatures. Yale University.</w:t>
      </w:r>
    </w:p>
    <w:p w14:paraId="54908692" w14:textId="4787614F" w:rsidR="00B5317C" w:rsidRPr="00D50209" w:rsidRDefault="00B5317C" w:rsidP="00A217EB">
      <w:pPr>
        <w:ind w:left="720" w:hanging="720"/>
        <w:rPr>
          <w:rFonts w:ascii="Goudy Old Style" w:hAnsi="Goudy Old Style"/>
          <w:bCs/>
        </w:rPr>
      </w:pPr>
    </w:p>
    <w:p w14:paraId="2FACFE79" w14:textId="14A95C97" w:rsidR="00B5317C" w:rsidRPr="00D50209" w:rsidRDefault="00B5317C" w:rsidP="00A217EB">
      <w:pPr>
        <w:ind w:left="720" w:hanging="720"/>
        <w:rPr>
          <w:rFonts w:ascii="Goudy Old Style" w:hAnsi="Goudy Old Style"/>
          <w:bCs/>
        </w:rPr>
      </w:pPr>
      <w:r w:rsidRPr="00D50209">
        <w:rPr>
          <w:rFonts w:ascii="Goudy Old Style" w:hAnsi="Goudy Old Style"/>
          <w:bCs/>
        </w:rPr>
        <w:t>2022</w:t>
      </w:r>
      <w:r w:rsidRPr="00D50209">
        <w:rPr>
          <w:rFonts w:ascii="Goudy Old Style" w:hAnsi="Goudy Old Style"/>
          <w:bCs/>
        </w:rPr>
        <w:tab/>
        <w:t>‘Sacred Power and Cinematic Protest in Post-Soviet Russia’. Department of Slavic Languages and Literatures. University of Southern California.</w:t>
      </w:r>
    </w:p>
    <w:p w14:paraId="4051C008" w14:textId="77777777" w:rsidR="00D837C5" w:rsidRPr="00D50209" w:rsidRDefault="00D837C5" w:rsidP="00A217EB">
      <w:pPr>
        <w:ind w:left="720" w:hanging="720"/>
        <w:rPr>
          <w:rFonts w:ascii="Goudy Old Style" w:hAnsi="Goudy Old Style"/>
          <w:bCs/>
        </w:rPr>
      </w:pPr>
    </w:p>
    <w:p w14:paraId="5B86F86E" w14:textId="378D2F04" w:rsidR="00B5317C" w:rsidRPr="00D50209" w:rsidRDefault="007C3457" w:rsidP="00A217EB">
      <w:pPr>
        <w:ind w:left="720" w:hanging="720"/>
        <w:rPr>
          <w:rFonts w:ascii="Goudy Old Style" w:hAnsi="Goudy Old Style"/>
          <w:bCs/>
        </w:rPr>
      </w:pPr>
      <w:r w:rsidRPr="00D50209">
        <w:rPr>
          <w:rFonts w:ascii="Goudy Old Style" w:hAnsi="Goudy Old Style"/>
          <w:bCs/>
        </w:rPr>
        <w:t>2022</w:t>
      </w:r>
      <w:r w:rsidRPr="00D50209">
        <w:rPr>
          <w:rFonts w:ascii="Goudy Old Style" w:hAnsi="Goudy Old Style"/>
          <w:bCs/>
        </w:rPr>
        <w:tab/>
        <w:t>‘Liturgical Weapons: Saint Volodymyr the Great and the Invasion of Ukraine’.</w:t>
      </w:r>
      <w:r w:rsidR="00FD0682" w:rsidRPr="00D50209">
        <w:rPr>
          <w:rFonts w:ascii="Goudy Old Style" w:hAnsi="Goudy Old Style"/>
          <w:bCs/>
        </w:rPr>
        <w:t xml:space="preserve"> </w:t>
      </w:r>
      <w:r w:rsidR="00503A0B" w:rsidRPr="00D50209">
        <w:rPr>
          <w:rFonts w:ascii="Goudy Old Style" w:hAnsi="Goudy Old Style"/>
          <w:bCs/>
        </w:rPr>
        <w:t xml:space="preserve">Conference: </w:t>
      </w:r>
      <w:r w:rsidR="00FD0682" w:rsidRPr="00D50209">
        <w:rPr>
          <w:rFonts w:ascii="Goudy Old Style" w:hAnsi="Goudy Old Style"/>
          <w:bCs/>
        </w:rPr>
        <w:t xml:space="preserve">Global </w:t>
      </w:r>
      <w:proofErr w:type="spellStart"/>
      <w:r w:rsidR="00FD0682" w:rsidRPr="00D50209">
        <w:rPr>
          <w:rFonts w:ascii="Goudy Old Style" w:hAnsi="Goudy Old Style"/>
          <w:bCs/>
        </w:rPr>
        <w:t>Medievalisms</w:t>
      </w:r>
      <w:proofErr w:type="spellEnd"/>
      <w:r w:rsidR="00FD0682" w:rsidRPr="00D50209">
        <w:rPr>
          <w:rFonts w:ascii="Goudy Old Style" w:hAnsi="Goudy Old Style"/>
          <w:bCs/>
        </w:rPr>
        <w:t xml:space="preserve">. Federal University of Rio De Janeiro. </w:t>
      </w:r>
    </w:p>
    <w:p w14:paraId="7E7835C9" w14:textId="64B46072" w:rsidR="00EA0074" w:rsidRPr="00D50209" w:rsidRDefault="00EA0074" w:rsidP="00A217EB">
      <w:pPr>
        <w:ind w:left="720" w:hanging="720"/>
        <w:rPr>
          <w:rFonts w:ascii="Goudy Old Style" w:hAnsi="Goudy Old Style"/>
          <w:bCs/>
        </w:rPr>
      </w:pPr>
    </w:p>
    <w:p w14:paraId="76E4DC23" w14:textId="799EC0E6" w:rsidR="00EA0074" w:rsidRPr="00D50209" w:rsidRDefault="00EA0074" w:rsidP="00A217EB">
      <w:pPr>
        <w:ind w:left="720" w:hanging="720"/>
        <w:rPr>
          <w:rFonts w:ascii="Goudy Old Style" w:hAnsi="Goudy Old Style"/>
          <w:bCs/>
        </w:rPr>
      </w:pPr>
      <w:r w:rsidRPr="00D50209">
        <w:rPr>
          <w:rFonts w:ascii="Goudy Old Style" w:hAnsi="Goudy Old Style"/>
          <w:bCs/>
        </w:rPr>
        <w:t>2022</w:t>
      </w:r>
      <w:r w:rsidRPr="00D50209">
        <w:rPr>
          <w:rFonts w:ascii="Goudy Old Style" w:hAnsi="Goudy Old Style"/>
          <w:bCs/>
        </w:rPr>
        <w:tab/>
        <w:t>‘Saint Prince Vladimir the Great: History, Liturgy, Myth’. Russian History Museum. Jordanville, New York.</w:t>
      </w:r>
    </w:p>
    <w:p w14:paraId="22269228" w14:textId="77777777" w:rsidR="007C3457" w:rsidRPr="00D50209" w:rsidRDefault="007C3457" w:rsidP="00A217EB">
      <w:pPr>
        <w:ind w:left="720" w:hanging="720"/>
        <w:rPr>
          <w:rFonts w:ascii="Goudy Old Style" w:hAnsi="Goudy Old Style"/>
          <w:bCs/>
        </w:rPr>
      </w:pPr>
    </w:p>
    <w:p w14:paraId="77F5FD69" w14:textId="19851941" w:rsidR="006E21CA" w:rsidRPr="00D50209" w:rsidRDefault="006E21CA" w:rsidP="00A217EB">
      <w:pPr>
        <w:ind w:left="720" w:hanging="720"/>
        <w:rPr>
          <w:rFonts w:ascii="Goudy Old Style" w:hAnsi="Goudy Old Style"/>
          <w:bCs/>
        </w:rPr>
      </w:pPr>
      <w:r w:rsidRPr="00D50209">
        <w:rPr>
          <w:rFonts w:ascii="Goudy Old Style" w:hAnsi="Goudy Old Style"/>
          <w:bCs/>
        </w:rPr>
        <w:t>2021</w:t>
      </w:r>
      <w:r w:rsidRPr="00D50209">
        <w:rPr>
          <w:rFonts w:ascii="Goudy Old Style" w:hAnsi="Goudy Old Style"/>
          <w:bCs/>
        </w:rPr>
        <w:tab/>
        <w:t xml:space="preserve">‘Putin, Stalin, and </w:t>
      </w:r>
      <w:r w:rsidR="00F92D44" w:rsidRPr="00D50209">
        <w:rPr>
          <w:rFonts w:ascii="Goudy Old Style" w:hAnsi="Goudy Old Style"/>
          <w:bCs/>
        </w:rPr>
        <w:t>Mary</w:t>
      </w:r>
      <w:r w:rsidRPr="00D50209">
        <w:rPr>
          <w:rFonts w:ascii="Goudy Old Style" w:hAnsi="Goudy Old Style"/>
          <w:bCs/>
        </w:rPr>
        <w:t xml:space="preserve"> the God</w:t>
      </w:r>
      <w:r w:rsidR="00F24588" w:rsidRPr="00D50209">
        <w:rPr>
          <w:rFonts w:ascii="Goudy Old Style" w:hAnsi="Goudy Old Style"/>
          <w:bCs/>
        </w:rPr>
        <w:t>d</w:t>
      </w:r>
      <w:r w:rsidR="00F92D44" w:rsidRPr="00D50209">
        <w:rPr>
          <w:rFonts w:ascii="Goudy Old Style" w:hAnsi="Goudy Old Style"/>
          <w:bCs/>
        </w:rPr>
        <w:t>ess</w:t>
      </w:r>
      <w:r w:rsidR="0039011D" w:rsidRPr="00D50209">
        <w:rPr>
          <w:rFonts w:ascii="Goudy Old Style" w:hAnsi="Goudy Old Style"/>
          <w:bCs/>
        </w:rPr>
        <w:t xml:space="preserve"> </w:t>
      </w:r>
      <w:r w:rsidRPr="00D50209">
        <w:rPr>
          <w:rFonts w:ascii="Goudy Old Style" w:hAnsi="Goudy Old Style"/>
          <w:bCs/>
        </w:rPr>
        <w:t>of</w:t>
      </w:r>
      <w:r w:rsidR="0039011D" w:rsidRPr="00D50209">
        <w:rPr>
          <w:rFonts w:ascii="Goudy Old Style" w:hAnsi="Goudy Old Style"/>
          <w:bCs/>
        </w:rPr>
        <w:t xml:space="preserve"> </w:t>
      </w:r>
      <w:r w:rsidRPr="00D50209">
        <w:rPr>
          <w:rFonts w:ascii="Goudy Old Style" w:hAnsi="Goudy Old Style"/>
          <w:bCs/>
        </w:rPr>
        <w:t xml:space="preserve">War: </w:t>
      </w:r>
      <w:r w:rsidR="00312030" w:rsidRPr="00D50209">
        <w:rPr>
          <w:rFonts w:ascii="Goudy Old Style" w:hAnsi="Goudy Old Style"/>
          <w:bCs/>
        </w:rPr>
        <w:t>Decoding</w:t>
      </w:r>
      <w:r w:rsidR="00AC03B3" w:rsidRPr="00D50209">
        <w:rPr>
          <w:rFonts w:ascii="Goudy Old Style" w:hAnsi="Goudy Old Style"/>
          <w:bCs/>
        </w:rPr>
        <w:t xml:space="preserve"> the</w:t>
      </w:r>
      <w:r w:rsidR="00312030" w:rsidRPr="00D50209">
        <w:rPr>
          <w:rFonts w:ascii="Goudy Old Style" w:hAnsi="Goudy Old Style"/>
          <w:bCs/>
        </w:rPr>
        <w:t xml:space="preserve"> Ideology of the </w:t>
      </w:r>
      <w:r w:rsidRPr="00D50209">
        <w:rPr>
          <w:rFonts w:ascii="Goudy Old Style" w:hAnsi="Goudy Old Style"/>
          <w:bCs/>
        </w:rPr>
        <w:t>Main Cathedral of the Russian Armed Forces</w:t>
      </w:r>
      <w:r w:rsidR="0039011D" w:rsidRPr="00D50209">
        <w:rPr>
          <w:rFonts w:ascii="Goudy Old Style" w:hAnsi="Goudy Old Style"/>
          <w:bCs/>
        </w:rPr>
        <w:t>’</w:t>
      </w:r>
      <w:r w:rsidRPr="00D50209">
        <w:rPr>
          <w:rFonts w:ascii="Goudy Old Style" w:hAnsi="Goudy Old Style"/>
          <w:bCs/>
        </w:rPr>
        <w:t xml:space="preserve">. Faculty of Theology. Martin-Luther-Universität. Halle, Germany. </w:t>
      </w:r>
    </w:p>
    <w:p w14:paraId="45487122" w14:textId="77777777" w:rsidR="006E21CA" w:rsidRPr="00D50209" w:rsidRDefault="006E21CA" w:rsidP="00A217EB">
      <w:pPr>
        <w:ind w:left="720" w:hanging="720"/>
        <w:rPr>
          <w:rFonts w:ascii="Goudy Old Style" w:hAnsi="Goudy Old Style"/>
          <w:bCs/>
        </w:rPr>
      </w:pPr>
    </w:p>
    <w:p w14:paraId="5DBB15D4" w14:textId="33079769" w:rsidR="00A402B8" w:rsidRPr="00D50209" w:rsidRDefault="00A402B8" w:rsidP="00A217EB">
      <w:pPr>
        <w:ind w:left="720" w:hanging="720"/>
        <w:rPr>
          <w:rFonts w:ascii="Goudy Old Style" w:hAnsi="Goudy Old Style"/>
          <w:bCs/>
        </w:rPr>
      </w:pPr>
      <w:r w:rsidRPr="00D50209">
        <w:rPr>
          <w:rFonts w:ascii="Goudy Old Style" w:hAnsi="Goudy Old Style"/>
          <w:bCs/>
        </w:rPr>
        <w:t>2021</w:t>
      </w:r>
      <w:r w:rsidRPr="00D50209">
        <w:rPr>
          <w:rFonts w:ascii="Goudy Old Style" w:hAnsi="Goudy Old Style"/>
          <w:bCs/>
        </w:rPr>
        <w:tab/>
        <w:t xml:space="preserve">Book Seminar: </w:t>
      </w:r>
      <w:r w:rsidRPr="00D50209">
        <w:rPr>
          <w:rFonts w:ascii="Goudy Old Style" w:hAnsi="Goudy Old Style"/>
          <w:bCs/>
          <w:i/>
          <w:iCs/>
        </w:rPr>
        <w:t>The Liturgical Past in Byzantium and Early Rus</w:t>
      </w:r>
      <w:r w:rsidRPr="00D50209">
        <w:rPr>
          <w:rFonts w:ascii="Goudy Old Style" w:hAnsi="Goudy Old Style"/>
          <w:bCs/>
        </w:rPr>
        <w:t xml:space="preserve">. Theory of History Methodological Seminar. Kyiv, Ukraine. </w:t>
      </w:r>
    </w:p>
    <w:p w14:paraId="7E71A13D" w14:textId="77777777" w:rsidR="00A402B8" w:rsidRPr="00D50209" w:rsidRDefault="00A402B8" w:rsidP="00A217EB">
      <w:pPr>
        <w:ind w:left="720" w:hanging="720"/>
        <w:rPr>
          <w:rFonts w:ascii="Goudy Old Style" w:hAnsi="Goudy Old Style"/>
          <w:bCs/>
        </w:rPr>
      </w:pPr>
    </w:p>
    <w:p w14:paraId="7E291C09" w14:textId="6D415548" w:rsidR="00FD0F65" w:rsidRPr="00D50209" w:rsidRDefault="00FD0F65" w:rsidP="00A217EB">
      <w:pPr>
        <w:ind w:left="720" w:hanging="720"/>
        <w:rPr>
          <w:rFonts w:ascii="Goudy Old Style" w:hAnsi="Goudy Old Style"/>
          <w:bCs/>
        </w:rPr>
      </w:pPr>
      <w:r w:rsidRPr="00D50209">
        <w:rPr>
          <w:rFonts w:ascii="Goudy Old Style" w:hAnsi="Goudy Old Style"/>
          <w:bCs/>
        </w:rPr>
        <w:t>2020</w:t>
      </w:r>
      <w:r w:rsidRPr="00D50209">
        <w:rPr>
          <w:rFonts w:ascii="Goudy Old Style" w:hAnsi="Goudy Old Style"/>
          <w:bCs/>
        </w:rPr>
        <w:tab/>
        <w:t>‘</w:t>
      </w:r>
      <w:r w:rsidR="00EC1C13" w:rsidRPr="00D50209">
        <w:rPr>
          <w:rFonts w:ascii="Goudy Old Style" w:hAnsi="Goudy Old Style"/>
          <w:bCs/>
        </w:rPr>
        <w:t xml:space="preserve">Medieval </w:t>
      </w:r>
      <w:r w:rsidR="00B80196" w:rsidRPr="00D50209">
        <w:rPr>
          <w:rFonts w:ascii="Goudy Old Style" w:hAnsi="Goudy Old Style"/>
          <w:bCs/>
        </w:rPr>
        <w:t xml:space="preserve">Memory </w:t>
      </w:r>
      <w:r w:rsidR="00EC1C13" w:rsidRPr="00D50209">
        <w:rPr>
          <w:rFonts w:ascii="Goudy Old Style" w:hAnsi="Goudy Old Style"/>
          <w:bCs/>
        </w:rPr>
        <w:t>Wars in Post-Socialist Russia and Ukraine’</w:t>
      </w:r>
      <w:r w:rsidR="00A217EB" w:rsidRPr="00D50209">
        <w:rPr>
          <w:rFonts w:ascii="Goudy Old Style" w:hAnsi="Goudy Old Style"/>
          <w:bCs/>
        </w:rPr>
        <w:t xml:space="preserve">. Faculty of Medieval and Modern Languages. University of Oxford. </w:t>
      </w:r>
    </w:p>
    <w:p w14:paraId="5C812480" w14:textId="77777777" w:rsidR="00FD0F65" w:rsidRPr="00D50209" w:rsidRDefault="00FD0F65" w:rsidP="00FD0F65">
      <w:pPr>
        <w:rPr>
          <w:rFonts w:ascii="Goudy Old Style" w:hAnsi="Goudy Old Style"/>
          <w:b/>
        </w:rPr>
      </w:pPr>
    </w:p>
    <w:p w14:paraId="0FDC4AD6" w14:textId="155E2078" w:rsidR="00C60B0D" w:rsidRPr="00D50209" w:rsidRDefault="00365E97" w:rsidP="00365E97">
      <w:pPr>
        <w:ind w:left="720" w:hanging="720"/>
        <w:rPr>
          <w:rFonts w:ascii="Goudy Old Style" w:hAnsi="Goudy Old Style"/>
          <w:bCs/>
        </w:rPr>
      </w:pPr>
      <w:r w:rsidRPr="00D50209">
        <w:rPr>
          <w:rFonts w:ascii="Goudy Old Style" w:hAnsi="Goudy Old Style"/>
          <w:bCs/>
        </w:rPr>
        <w:t xml:space="preserve">2020 </w:t>
      </w:r>
      <w:r w:rsidRPr="00D50209">
        <w:rPr>
          <w:rFonts w:ascii="Goudy Old Style" w:hAnsi="Goudy Old Style"/>
          <w:bCs/>
        </w:rPr>
        <w:tab/>
        <w:t>‘The Sacred Reign of Vladimir Putin: Liturgy, Television, and the Rebirth of Holy Rus’. Department of Slavic Languages and Literatures. Harvard University.</w:t>
      </w:r>
    </w:p>
    <w:p w14:paraId="2DBCC9BB" w14:textId="3E93E7EC" w:rsidR="00244EF7" w:rsidRPr="00D50209" w:rsidRDefault="00244EF7" w:rsidP="00365E97">
      <w:pPr>
        <w:ind w:left="720" w:hanging="720"/>
        <w:rPr>
          <w:rFonts w:ascii="Goudy Old Style" w:hAnsi="Goudy Old Style"/>
          <w:bCs/>
        </w:rPr>
      </w:pPr>
    </w:p>
    <w:p w14:paraId="4B350C2B" w14:textId="0DBC4202" w:rsidR="00244EF7" w:rsidRPr="00D50209" w:rsidRDefault="00244EF7" w:rsidP="00365E97">
      <w:pPr>
        <w:ind w:left="720" w:hanging="720"/>
        <w:rPr>
          <w:rFonts w:ascii="Goudy Old Style" w:hAnsi="Goudy Old Style"/>
          <w:bCs/>
        </w:rPr>
      </w:pPr>
      <w:r w:rsidRPr="00D50209">
        <w:rPr>
          <w:rFonts w:ascii="Goudy Old Style" w:hAnsi="Goudy Old Style"/>
          <w:bCs/>
        </w:rPr>
        <w:t>2020</w:t>
      </w:r>
      <w:r w:rsidRPr="00D50209">
        <w:rPr>
          <w:rFonts w:ascii="Goudy Old Style" w:hAnsi="Goudy Old Style"/>
          <w:bCs/>
        </w:rPr>
        <w:tab/>
        <w:t>‘Orthodoxy, Media, and Memory Politics in Putin’s Russia’. Department of Slavic and Russian Studies. University of Arizona.</w:t>
      </w:r>
    </w:p>
    <w:p w14:paraId="78D91D9C" w14:textId="77777777" w:rsidR="00BB3F9E" w:rsidRPr="00D50209" w:rsidRDefault="00BB3F9E" w:rsidP="002562BC">
      <w:pPr>
        <w:ind w:left="720" w:hanging="720"/>
        <w:rPr>
          <w:rFonts w:ascii="Goudy Old Style" w:hAnsi="Goudy Old Style"/>
          <w:bCs/>
        </w:rPr>
      </w:pPr>
    </w:p>
    <w:p w14:paraId="08197758" w14:textId="339F1443" w:rsidR="002562BC" w:rsidRPr="00D50209" w:rsidRDefault="002562BC" w:rsidP="002562BC">
      <w:pPr>
        <w:ind w:left="720" w:hanging="720"/>
        <w:rPr>
          <w:rFonts w:ascii="Goudy Old Style" w:hAnsi="Goudy Old Style"/>
          <w:bCs/>
        </w:rPr>
      </w:pPr>
      <w:r w:rsidRPr="00D50209">
        <w:rPr>
          <w:rFonts w:ascii="Goudy Old Style" w:hAnsi="Goudy Old Style"/>
          <w:bCs/>
        </w:rPr>
        <w:t>2019</w:t>
      </w:r>
      <w:r w:rsidRPr="00D50209">
        <w:rPr>
          <w:rFonts w:ascii="Goudy Old Style" w:hAnsi="Goudy Old Style"/>
          <w:bCs/>
        </w:rPr>
        <w:tab/>
      </w:r>
      <w:r w:rsidRPr="00D50209">
        <w:rPr>
          <w:bCs/>
        </w:rPr>
        <w:t>«</w:t>
      </w:r>
      <w:r w:rsidRPr="00D50209">
        <w:rPr>
          <w:bCs/>
          <w:lang w:val="ru-RU"/>
        </w:rPr>
        <w:t>Литургия</w:t>
      </w:r>
      <w:r w:rsidRPr="00D50209">
        <w:rPr>
          <w:bCs/>
        </w:rPr>
        <w:t xml:space="preserve"> </w:t>
      </w:r>
      <w:r w:rsidRPr="00D50209">
        <w:rPr>
          <w:bCs/>
          <w:lang w:val="ru-RU"/>
        </w:rPr>
        <w:t>и</w:t>
      </w:r>
      <w:r w:rsidRPr="00D50209">
        <w:rPr>
          <w:bCs/>
        </w:rPr>
        <w:t xml:space="preserve"> </w:t>
      </w:r>
      <w:r w:rsidRPr="00D50209">
        <w:rPr>
          <w:bCs/>
          <w:lang w:val="ru-RU"/>
        </w:rPr>
        <w:t>летописание</w:t>
      </w:r>
      <w:r w:rsidRPr="00D50209">
        <w:rPr>
          <w:bCs/>
        </w:rPr>
        <w:t xml:space="preserve"> </w:t>
      </w:r>
      <w:r w:rsidRPr="00D50209">
        <w:rPr>
          <w:bCs/>
          <w:lang w:val="ru-RU"/>
        </w:rPr>
        <w:t>на</w:t>
      </w:r>
      <w:r w:rsidRPr="00D50209">
        <w:rPr>
          <w:bCs/>
        </w:rPr>
        <w:t xml:space="preserve"> </w:t>
      </w:r>
      <w:r w:rsidRPr="00D50209">
        <w:rPr>
          <w:bCs/>
          <w:lang w:val="ru-RU"/>
        </w:rPr>
        <w:t>Руси</w:t>
      </w:r>
      <w:r w:rsidRPr="00D50209">
        <w:rPr>
          <w:bCs/>
        </w:rPr>
        <w:t xml:space="preserve">». </w:t>
      </w:r>
      <w:r w:rsidRPr="00D50209">
        <w:rPr>
          <w:rFonts w:ascii="Goudy Old Style" w:hAnsi="Goudy Old Style"/>
          <w:bCs/>
        </w:rPr>
        <w:t xml:space="preserve">Center for </w:t>
      </w:r>
      <w:proofErr w:type="spellStart"/>
      <w:r w:rsidRPr="00D50209">
        <w:rPr>
          <w:rFonts w:ascii="Goudy Old Style" w:hAnsi="Goudy Old Style"/>
          <w:bCs/>
        </w:rPr>
        <w:t>Kievan</w:t>
      </w:r>
      <w:proofErr w:type="spellEnd"/>
      <w:r w:rsidRPr="00D50209">
        <w:rPr>
          <w:rFonts w:ascii="Goudy Old Style" w:hAnsi="Goudy Old Style"/>
          <w:bCs/>
        </w:rPr>
        <w:t xml:space="preserve"> Rus Studies. Institute of Ukrainian History. National Academy of Sciences of Ukraine.</w:t>
      </w:r>
    </w:p>
    <w:p w14:paraId="6D2E72C2" w14:textId="77777777" w:rsidR="002562BC" w:rsidRPr="00D50209" w:rsidRDefault="002562BC" w:rsidP="00D27FD5">
      <w:pPr>
        <w:rPr>
          <w:rFonts w:ascii="Goudy Old Style" w:hAnsi="Goudy Old Style"/>
          <w:bCs/>
        </w:rPr>
      </w:pPr>
    </w:p>
    <w:p w14:paraId="2876445A" w14:textId="46DC99E0" w:rsidR="00227DF2" w:rsidRPr="00D50209" w:rsidRDefault="00227DF2" w:rsidP="00F273C0">
      <w:pPr>
        <w:ind w:left="720" w:hanging="720"/>
        <w:rPr>
          <w:rFonts w:ascii="Goudy Old Style" w:hAnsi="Goudy Old Style"/>
        </w:rPr>
      </w:pPr>
      <w:r w:rsidRPr="00D50209">
        <w:rPr>
          <w:rFonts w:ascii="Goudy Old Style" w:hAnsi="Goudy Old Style"/>
          <w:bCs/>
        </w:rPr>
        <w:t>2019</w:t>
      </w:r>
      <w:r w:rsidRPr="00D50209">
        <w:rPr>
          <w:rFonts w:ascii="Goudy Old Style" w:hAnsi="Goudy Old Style"/>
          <w:bCs/>
        </w:rPr>
        <w:tab/>
        <w:t>‘</w:t>
      </w:r>
      <w:r w:rsidR="002562BC" w:rsidRPr="00D50209">
        <w:rPr>
          <w:rFonts w:ascii="Goudy Old Style" w:hAnsi="Goudy Old Style"/>
          <w:bCs/>
        </w:rPr>
        <w:t>God and Governance</w:t>
      </w:r>
      <w:r w:rsidRPr="00D50209">
        <w:rPr>
          <w:rFonts w:ascii="Goudy Old Style" w:hAnsi="Goudy Old Style"/>
          <w:bCs/>
        </w:rPr>
        <w:t>:</w:t>
      </w:r>
      <w:r w:rsidR="002562BC" w:rsidRPr="00D50209">
        <w:rPr>
          <w:rFonts w:ascii="Goudy Old Style" w:hAnsi="Goudy Old Style"/>
          <w:bCs/>
        </w:rPr>
        <w:t xml:space="preserve"> Byzantine Liturgical Technologies in Early Rus</w:t>
      </w:r>
      <w:r w:rsidRPr="00D50209">
        <w:rPr>
          <w:rFonts w:ascii="Goudy Old Style" w:hAnsi="Goudy Old Style"/>
          <w:bCs/>
        </w:rPr>
        <w:t>’</w:t>
      </w:r>
      <w:r w:rsidR="00F273C0" w:rsidRPr="00D50209">
        <w:rPr>
          <w:rFonts w:ascii="Goudy Old Style" w:hAnsi="Goudy Old Style"/>
          <w:bCs/>
        </w:rPr>
        <w:t>.</w:t>
      </w:r>
      <w:r w:rsidRPr="00D50209">
        <w:rPr>
          <w:rFonts w:ascii="Goudy Old Style" w:hAnsi="Goudy Old Style"/>
          <w:bCs/>
        </w:rPr>
        <w:t xml:space="preserve"> </w:t>
      </w:r>
      <w:proofErr w:type="spellStart"/>
      <w:r w:rsidRPr="00D50209">
        <w:rPr>
          <w:rFonts w:ascii="Goudy Old Style" w:hAnsi="Goudy Old Style" w:cs="Lucida Grande"/>
          <w:color w:val="000000"/>
          <w:shd w:val="clear" w:color="auto" w:fill="FFFFFF"/>
        </w:rPr>
        <w:t>Lehrstuhl</w:t>
      </w:r>
      <w:proofErr w:type="spellEnd"/>
      <w:r w:rsidRPr="00D50209">
        <w:rPr>
          <w:rFonts w:ascii="Goudy Old Style" w:hAnsi="Goudy Old Style" w:cs="Lucida Grande"/>
          <w:color w:val="000000"/>
          <w:shd w:val="clear" w:color="auto" w:fill="FFFFFF"/>
        </w:rPr>
        <w:t xml:space="preserve"> </w:t>
      </w:r>
      <w:proofErr w:type="spellStart"/>
      <w:r w:rsidRPr="00D50209">
        <w:rPr>
          <w:rFonts w:ascii="Goudy Old Style" w:hAnsi="Goudy Old Style" w:cs="Lucida Grande"/>
          <w:color w:val="000000"/>
          <w:shd w:val="clear" w:color="auto" w:fill="FFFFFF"/>
        </w:rPr>
        <w:t>für</w:t>
      </w:r>
      <w:proofErr w:type="spellEnd"/>
      <w:r w:rsidRPr="00D50209">
        <w:rPr>
          <w:rFonts w:ascii="Goudy Old Style" w:hAnsi="Goudy Old Style" w:cs="Lucida Grande"/>
          <w:color w:val="000000"/>
          <w:shd w:val="clear" w:color="auto" w:fill="FFFFFF"/>
        </w:rPr>
        <w:t xml:space="preserve"> </w:t>
      </w:r>
      <w:proofErr w:type="spellStart"/>
      <w:r w:rsidRPr="00D50209">
        <w:rPr>
          <w:rFonts w:ascii="Goudy Old Style" w:hAnsi="Goudy Old Style"/>
          <w:color w:val="000000"/>
          <w:shd w:val="clear" w:color="auto" w:fill="FFFFFF"/>
        </w:rPr>
        <w:t>Liturgiewissenschaft</w:t>
      </w:r>
      <w:proofErr w:type="spellEnd"/>
      <w:r w:rsidR="00F273C0" w:rsidRPr="00D50209">
        <w:rPr>
          <w:rFonts w:ascii="Goudy Old Style" w:hAnsi="Goudy Old Style"/>
          <w:color w:val="000000"/>
          <w:shd w:val="clear" w:color="auto" w:fill="FFFFFF"/>
        </w:rPr>
        <w:t>.</w:t>
      </w:r>
      <w:r w:rsidRPr="00D50209">
        <w:rPr>
          <w:rFonts w:ascii="Goudy Old Style" w:hAnsi="Goudy Old Style"/>
          <w:color w:val="000000"/>
        </w:rPr>
        <w:t xml:space="preserve"> </w:t>
      </w:r>
      <w:r w:rsidRPr="00D50209">
        <w:rPr>
          <w:rFonts w:ascii="Goudy Old Style" w:hAnsi="Goudy Old Style"/>
          <w:color w:val="000000"/>
          <w:shd w:val="clear" w:color="auto" w:fill="FFFFFF"/>
        </w:rPr>
        <w:t>Universität Regensburg</w:t>
      </w:r>
      <w:r w:rsidR="00F273C0" w:rsidRPr="00D50209">
        <w:rPr>
          <w:rFonts w:ascii="Goudy Old Style" w:hAnsi="Goudy Old Style"/>
          <w:color w:val="000000"/>
          <w:shd w:val="clear" w:color="auto" w:fill="FFFFFF"/>
        </w:rPr>
        <w:t>.</w:t>
      </w:r>
    </w:p>
    <w:p w14:paraId="282071A5" w14:textId="0B46310C" w:rsidR="00227DF2" w:rsidRPr="00D50209" w:rsidRDefault="00227DF2" w:rsidP="00D27FD5">
      <w:pPr>
        <w:rPr>
          <w:rFonts w:ascii="Goudy Old Style" w:hAnsi="Goudy Old Style"/>
          <w:bCs/>
        </w:rPr>
      </w:pPr>
      <w:r w:rsidRPr="00D50209">
        <w:rPr>
          <w:rFonts w:ascii="Goudy Old Style" w:hAnsi="Goudy Old Style"/>
          <w:bCs/>
        </w:rPr>
        <w:t xml:space="preserve"> </w:t>
      </w:r>
    </w:p>
    <w:p w14:paraId="6F849A9A" w14:textId="751DDEB6" w:rsidR="00C60B0D" w:rsidRPr="00D50209" w:rsidRDefault="00C60B0D" w:rsidP="00C60B0D">
      <w:pPr>
        <w:ind w:left="780" w:hanging="780"/>
        <w:rPr>
          <w:rFonts w:ascii="Goudy Old Style" w:hAnsi="Goudy Old Style"/>
        </w:rPr>
      </w:pPr>
      <w:r w:rsidRPr="00D50209">
        <w:rPr>
          <w:rFonts w:ascii="Goudy Old Style" w:hAnsi="Goudy Old Style"/>
        </w:rPr>
        <w:t>2019</w:t>
      </w:r>
      <w:r w:rsidRPr="00D50209">
        <w:rPr>
          <w:rFonts w:ascii="Goudy Old Style" w:hAnsi="Goudy Old Style"/>
        </w:rPr>
        <w:tab/>
        <w:t>‘The Liturgical Past in Byzantium and Early Rus’. Early Slavonic Seminar. St Edmund Hall. University of Oxford.</w:t>
      </w:r>
    </w:p>
    <w:p w14:paraId="13290B06" w14:textId="77777777" w:rsidR="00390B6D" w:rsidRPr="00D50209" w:rsidRDefault="00390B6D" w:rsidP="00D27FD5">
      <w:pPr>
        <w:rPr>
          <w:rFonts w:ascii="Goudy Old Style" w:hAnsi="Goudy Old Style"/>
          <w:b/>
        </w:rPr>
      </w:pPr>
    </w:p>
    <w:p w14:paraId="28989E0D" w14:textId="6E1D4FD3" w:rsidR="00390B6D" w:rsidRPr="00D50209" w:rsidRDefault="00261ED1" w:rsidP="00D32B7C">
      <w:pPr>
        <w:ind w:left="840" w:hanging="840"/>
        <w:rPr>
          <w:rFonts w:ascii="Goudy Old Style" w:hAnsi="Goudy Old Style"/>
        </w:rPr>
      </w:pPr>
      <w:r w:rsidRPr="00D50209">
        <w:rPr>
          <w:rFonts w:ascii="Goudy Old Style" w:hAnsi="Goudy Old Style"/>
        </w:rPr>
        <w:t>2018</w:t>
      </w:r>
      <w:r w:rsidR="00D32B7C" w:rsidRPr="00D50209">
        <w:rPr>
          <w:rFonts w:ascii="Goudy Old Style" w:hAnsi="Goudy Old Style"/>
        </w:rPr>
        <w:tab/>
      </w:r>
      <w:r w:rsidR="00CC7592" w:rsidRPr="00D50209">
        <w:rPr>
          <w:rFonts w:ascii="Goudy Old Style" w:hAnsi="Goudy Old Style"/>
        </w:rPr>
        <w:t>‘</w:t>
      </w:r>
      <w:r w:rsidR="004E3568" w:rsidRPr="00D50209">
        <w:rPr>
          <w:rFonts w:ascii="Goudy Old Style" w:hAnsi="Goudy Old Style"/>
        </w:rPr>
        <w:t xml:space="preserve">The Roman Past in </w:t>
      </w:r>
      <w:r w:rsidR="00F112AE" w:rsidRPr="00D50209">
        <w:rPr>
          <w:rFonts w:ascii="Goudy Old Style" w:hAnsi="Goudy Old Style"/>
        </w:rPr>
        <w:t>E</w:t>
      </w:r>
      <w:r w:rsidR="004E3568" w:rsidRPr="00D50209">
        <w:rPr>
          <w:rFonts w:ascii="Goudy Old Style" w:hAnsi="Goudy Old Style"/>
        </w:rPr>
        <w:t>arly Rus: Byzantine Liturgy on the</w:t>
      </w:r>
      <w:r w:rsidR="00D32B7C" w:rsidRPr="00D50209">
        <w:rPr>
          <w:rFonts w:ascii="Goudy Old Style" w:hAnsi="Goudy Old Style"/>
        </w:rPr>
        <w:t xml:space="preserve"> Northern</w:t>
      </w:r>
      <w:r w:rsidR="004E3568" w:rsidRPr="00D50209">
        <w:rPr>
          <w:rFonts w:ascii="Goudy Old Style" w:hAnsi="Goudy Old Style"/>
        </w:rPr>
        <w:t xml:space="preserve"> Pe</w:t>
      </w:r>
      <w:r w:rsidR="00CC7592" w:rsidRPr="00D50209">
        <w:rPr>
          <w:rFonts w:ascii="Goudy Old Style" w:hAnsi="Goudy Old Style"/>
        </w:rPr>
        <w:t>riphery’</w:t>
      </w:r>
      <w:r w:rsidR="002562BC" w:rsidRPr="00D50209">
        <w:rPr>
          <w:rFonts w:ascii="Goudy Old Style" w:hAnsi="Goudy Old Style"/>
        </w:rPr>
        <w:t>.</w:t>
      </w:r>
      <w:r w:rsidR="00D32B7C" w:rsidRPr="00D50209">
        <w:rPr>
          <w:rFonts w:ascii="Goudy Old Style" w:hAnsi="Goudy Old Style"/>
        </w:rPr>
        <w:t xml:space="preserve"> Early </w:t>
      </w:r>
      <w:proofErr w:type="spellStart"/>
      <w:r w:rsidR="00D32B7C" w:rsidRPr="00D50209">
        <w:rPr>
          <w:rFonts w:ascii="Goudy Old Style" w:hAnsi="Goudy Old Style"/>
        </w:rPr>
        <w:t>Slavists</w:t>
      </w:r>
      <w:proofErr w:type="spellEnd"/>
      <w:r w:rsidR="00D32B7C" w:rsidRPr="00D50209">
        <w:rPr>
          <w:rFonts w:ascii="Goudy Old Style" w:hAnsi="Goudy Old Style"/>
        </w:rPr>
        <w:t>’ Seminar</w:t>
      </w:r>
      <w:r w:rsidR="002562BC" w:rsidRPr="00D50209">
        <w:rPr>
          <w:rFonts w:ascii="Goudy Old Style" w:hAnsi="Goudy Old Style"/>
        </w:rPr>
        <w:t>.</w:t>
      </w:r>
      <w:r w:rsidR="001D1328" w:rsidRPr="00D50209">
        <w:rPr>
          <w:rFonts w:ascii="Goudy Old Style" w:hAnsi="Goudy Old Style"/>
        </w:rPr>
        <w:t xml:space="preserve"> Davis Center for Russian and Eurasian Studies</w:t>
      </w:r>
      <w:r w:rsidR="00883D73" w:rsidRPr="00D50209">
        <w:rPr>
          <w:rFonts w:ascii="Goudy Old Style" w:hAnsi="Goudy Old Style"/>
        </w:rPr>
        <w:t xml:space="preserve">. </w:t>
      </w:r>
      <w:r w:rsidR="001D1328" w:rsidRPr="00D50209">
        <w:rPr>
          <w:rFonts w:ascii="Goudy Old Style" w:hAnsi="Goudy Old Style"/>
        </w:rPr>
        <w:t>Harvard University.</w:t>
      </w:r>
    </w:p>
    <w:p w14:paraId="01F42D65" w14:textId="77777777" w:rsidR="002A53C9" w:rsidRPr="00D50209" w:rsidRDefault="002A53C9" w:rsidP="00D32B7C">
      <w:pPr>
        <w:ind w:left="840" w:hanging="840"/>
        <w:rPr>
          <w:rFonts w:ascii="Goudy Old Style" w:hAnsi="Goudy Old Style"/>
        </w:rPr>
      </w:pPr>
    </w:p>
    <w:p w14:paraId="0F7E38E9" w14:textId="48786A4E" w:rsidR="002A53C9" w:rsidRPr="00D50209" w:rsidRDefault="00CC7592" w:rsidP="00D32B7C">
      <w:pPr>
        <w:ind w:left="840" w:hanging="840"/>
        <w:rPr>
          <w:rFonts w:ascii="Goudy Old Style" w:hAnsi="Goudy Old Style"/>
        </w:rPr>
      </w:pPr>
      <w:r w:rsidRPr="00D50209">
        <w:rPr>
          <w:rFonts w:ascii="Goudy Old Style" w:hAnsi="Goudy Old Style"/>
        </w:rPr>
        <w:t>2017</w:t>
      </w:r>
      <w:r w:rsidRPr="00D50209">
        <w:rPr>
          <w:rFonts w:ascii="Goudy Old Style" w:hAnsi="Goudy Old Style"/>
        </w:rPr>
        <w:tab/>
        <w:t>‘</w:t>
      </w:r>
      <w:r w:rsidR="002A53C9" w:rsidRPr="00D50209">
        <w:rPr>
          <w:rFonts w:ascii="Goudy Old Style" w:hAnsi="Goudy Old Style"/>
        </w:rPr>
        <w:t xml:space="preserve">Memory Eternal: </w:t>
      </w:r>
      <w:r w:rsidR="00D44F2C" w:rsidRPr="00D50209">
        <w:rPr>
          <w:rFonts w:ascii="Goudy Old Style" w:hAnsi="Goudy Old Style"/>
        </w:rPr>
        <w:t>Liturgy and Historiography</w:t>
      </w:r>
      <w:r w:rsidRPr="00D50209">
        <w:rPr>
          <w:rFonts w:ascii="Goudy Old Style" w:hAnsi="Goudy Old Style"/>
        </w:rPr>
        <w:t xml:space="preserve"> in the Medieval Mediterranean’</w:t>
      </w:r>
      <w:r w:rsidR="002A53C9" w:rsidRPr="00D50209">
        <w:rPr>
          <w:rFonts w:ascii="Goudy Old Style" w:hAnsi="Goudy Old Style"/>
        </w:rPr>
        <w:t>.</w:t>
      </w:r>
      <w:r w:rsidR="0044555A" w:rsidRPr="00D50209">
        <w:rPr>
          <w:rFonts w:ascii="Goudy Old Style" w:hAnsi="Goudy Old Style"/>
        </w:rPr>
        <w:t xml:space="preserve"> Medieval Seminar. Dartmouth College.</w:t>
      </w:r>
    </w:p>
    <w:p w14:paraId="785A057B" w14:textId="77777777" w:rsidR="00DB13D3" w:rsidRPr="00D50209" w:rsidRDefault="00DB13D3" w:rsidP="00D32B7C">
      <w:pPr>
        <w:ind w:left="840" w:hanging="840"/>
        <w:rPr>
          <w:rFonts w:ascii="Goudy Old Style" w:hAnsi="Goudy Old Style"/>
        </w:rPr>
      </w:pPr>
    </w:p>
    <w:p w14:paraId="3091316D" w14:textId="3E8B610E" w:rsidR="00DB13D3" w:rsidRPr="00D50209" w:rsidRDefault="00CC7592" w:rsidP="00DB13D3">
      <w:pPr>
        <w:ind w:left="840" w:hanging="840"/>
        <w:rPr>
          <w:rFonts w:ascii="Goudy Old Style" w:hAnsi="Goudy Old Style"/>
        </w:rPr>
      </w:pPr>
      <w:r w:rsidRPr="00D50209">
        <w:rPr>
          <w:rFonts w:ascii="Goudy Old Style" w:hAnsi="Goudy Old Style"/>
        </w:rPr>
        <w:lastRenderedPageBreak/>
        <w:t xml:space="preserve">2015 </w:t>
      </w:r>
      <w:r w:rsidRPr="00D50209">
        <w:rPr>
          <w:rFonts w:ascii="Goudy Old Style" w:hAnsi="Goudy Old Style"/>
        </w:rPr>
        <w:tab/>
        <w:t>‘</w:t>
      </w:r>
      <w:r w:rsidR="00630508" w:rsidRPr="00D50209">
        <w:rPr>
          <w:rFonts w:ascii="Goudy Old Style" w:hAnsi="Goudy Old Style"/>
        </w:rPr>
        <w:t>Making Chronicles and</w:t>
      </w:r>
      <w:r w:rsidR="00DB13D3" w:rsidRPr="00D50209">
        <w:rPr>
          <w:rFonts w:ascii="Goudy Old Style" w:hAnsi="Goudy Old Style"/>
        </w:rPr>
        <w:t xml:space="preserve"> Making Saints: How Prince Vladimir</w:t>
      </w:r>
      <w:r w:rsidRPr="00D50209">
        <w:rPr>
          <w:rFonts w:ascii="Goudy Old Style" w:hAnsi="Goudy Old Style"/>
        </w:rPr>
        <w:t xml:space="preserve"> Became the First Bishop of Rus’</w:t>
      </w:r>
      <w:r w:rsidR="00DB13D3" w:rsidRPr="00D50209">
        <w:rPr>
          <w:rFonts w:ascii="Goudy Old Style" w:hAnsi="Goudy Old Style"/>
        </w:rPr>
        <w:t xml:space="preserve">. California Medieval History Seminar. </w:t>
      </w:r>
      <w:r w:rsidR="00630508" w:rsidRPr="00D50209">
        <w:rPr>
          <w:rFonts w:ascii="Goudy Old Style" w:hAnsi="Goudy Old Style"/>
        </w:rPr>
        <w:t xml:space="preserve">Huntington Library. </w:t>
      </w:r>
      <w:r w:rsidR="00DB13D3" w:rsidRPr="00D50209">
        <w:rPr>
          <w:rFonts w:ascii="Goudy Old Style" w:hAnsi="Goudy Old Style"/>
        </w:rPr>
        <w:t>California Technical Institute.</w:t>
      </w:r>
    </w:p>
    <w:p w14:paraId="4D21F23F" w14:textId="77777777" w:rsidR="00883D73" w:rsidRPr="00D50209" w:rsidRDefault="00883D73" w:rsidP="00883D73">
      <w:pPr>
        <w:rPr>
          <w:rFonts w:ascii="Goudy Old Style" w:hAnsi="Goudy Old Style"/>
        </w:rPr>
      </w:pPr>
    </w:p>
    <w:p w14:paraId="2A5737F3" w14:textId="5B997506" w:rsidR="00883D73" w:rsidRPr="00D50209" w:rsidRDefault="00883D73" w:rsidP="00883D73">
      <w:pPr>
        <w:ind w:left="900" w:hanging="900"/>
        <w:rPr>
          <w:rFonts w:ascii="Goudy Old Style" w:hAnsi="Goudy Old Style"/>
        </w:rPr>
      </w:pPr>
      <w:r w:rsidRPr="00D50209">
        <w:rPr>
          <w:rFonts w:ascii="Goudy Old Style" w:hAnsi="Goudy Old Style"/>
        </w:rPr>
        <w:t>2014</w:t>
      </w:r>
      <w:r w:rsidRPr="00D50209">
        <w:rPr>
          <w:rFonts w:ascii="Goudy Old Style" w:hAnsi="Goudy Old Style"/>
        </w:rPr>
        <w:tab/>
      </w:r>
      <w:r w:rsidR="00CC7592" w:rsidRPr="00D50209">
        <w:rPr>
          <w:rFonts w:ascii="Goudy Old Style" w:hAnsi="Goudy Old Style"/>
        </w:rPr>
        <w:t>‘</w:t>
      </w:r>
      <w:r w:rsidRPr="00D50209">
        <w:rPr>
          <w:rFonts w:ascii="Goudy Old Style" w:hAnsi="Goudy Old Style"/>
        </w:rPr>
        <w:t xml:space="preserve">Boris the High Priest and </w:t>
      </w:r>
      <w:proofErr w:type="spellStart"/>
      <w:r w:rsidRPr="00D50209">
        <w:rPr>
          <w:rFonts w:ascii="Goudy Old Style" w:hAnsi="Goudy Old Style"/>
        </w:rPr>
        <w:t>Gleb</w:t>
      </w:r>
      <w:proofErr w:type="spellEnd"/>
      <w:r w:rsidRPr="00D50209">
        <w:rPr>
          <w:rFonts w:ascii="Goudy Old Style" w:hAnsi="Goudy Old Style"/>
        </w:rPr>
        <w:t xml:space="preserve"> the Lamb: Restoring the Liturgical Context of the </w:t>
      </w:r>
      <w:r w:rsidRPr="00D50209">
        <w:rPr>
          <w:rFonts w:ascii="Goudy Old Style" w:hAnsi="Goudy Old Style"/>
          <w:i/>
        </w:rPr>
        <w:t>Rus Primary Chronicle</w:t>
      </w:r>
      <w:r w:rsidR="00CC7592" w:rsidRPr="00D50209">
        <w:rPr>
          <w:rFonts w:ascii="Goudy Old Style" w:hAnsi="Goudy Old Style"/>
        </w:rPr>
        <w:t>’</w:t>
      </w:r>
      <w:r w:rsidRPr="00D50209">
        <w:rPr>
          <w:rFonts w:ascii="Goudy Old Style" w:hAnsi="Goudy Old Style"/>
        </w:rPr>
        <w:t>. Department of Slavonic Studies. University of Cambridge.</w:t>
      </w:r>
    </w:p>
    <w:p w14:paraId="6F0A2FAE" w14:textId="77777777" w:rsidR="00883D73" w:rsidRPr="00D50209" w:rsidRDefault="00883D73" w:rsidP="00883D73">
      <w:pPr>
        <w:rPr>
          <w:rFonts w:ascii="Goudy Old Style" w:hAnsi="Goudy Old Style"/>
        </w:rPr>
      </w:pPr>
    </w:p>
    <w:p w14:paraId="74D40E35" w14:textId="42EDD91F" w:rsidR="00883D73" w:rsidRPr="00D50209" w:rsidRDefault="00883D73" w:rsidP="00883D73">
      <w:pPr>
        <w:rPr>
          <w:rFonts w:ascii="Goudy Old Style" w:hAnsi="Goudy Old Style"/>
          <w:i/>
        </w:rPr>
      </w:pPr>
      <w:r w:rsidRPr="00D50209">
        <w:rPr>
          <w:rFonts w:ascii="Goudy Old Style" w:hAnsi="Goudy Old Style"/>
        </w:rPr>
        <w:t>2013</w:t>
      </w:r>
      <w:r w:rsidRPr="00D50209">
        <w:rPr>
          <w:rFonts w:ascii="Goudy Old Style" w:hAnsi="Goudy Old Style"/>
        </w:rPr>
        <w:tab/>
        <w:t xml:space="preserve">   </w:t>
      </w:r>
      <w:r w:rsidR="00CC7592" w:rsidRPr="00D50209">
        <w:rPr>
          <w:rFonts w:ascii="Goudy Old Style" w:hAnsi="Goudy Old Style"/>
        </w:rPr>
        <w:t>‘</w:t>
      </w:r>
      <w:r w:rsidRPr="00D50209">
        <w:rPr>
          <w:rFonts w:ascii="Goudy Old Style" w:hAnsi="Goudy Old Style"/>
        </w:rPr>
        <w:t xml:space="preserve">Orthodox Liturgy and </w:t>
      </w:r>
      <w:r w:rsidRPr="00D50209">
        <w:rPr>
          <w:rFonts w:ascii="Goudy Old Style" w:hAnsi="Goudy Old Style"/>
          <w:i/>
        </w:rPr>
        <w:t>the</w:t>
      </w:r>
      <w:r w:rsidR="00D32B7C" w:rsidRPr="00D50209">
        <w:rPr>
          <w:rFonts w:ascii="Goudy Old Style" w:hAnsi="Goudy Old Style"/>
          <w:i/>
        </w:rPr>
        <w:t xml:space="preserve"> Rus</w:t>
      </w:r>
      <w:r w:rsidRPr="00D50209">
        <w:rPr>
          <w:rFonts w:ascii="Goudy Old Style" w:hAnsi="Goudy Old Style"/>
          <w:i/>
        </w:rPr>
        <w:t xml:space="preserve"> Primary Chronicle</w:t>
      </w:r>
      <w:r w:rsidR="00CC7592" w:rsidRPr="00D50209">
        <w:rPr>
          <w:rFonts w:ascii="Goudy Old Style" w:hAnsi="Goudy Old Style"/>
        </w:rPr>
        <w:t>’.</w:t>
      </w:r>
      <w:r w:rsidRPr="00D50209">
        <w:rPr>
          <w:rFonts w:ascii="Goudy Old Style" w:hAnsi="Goudy Old Style"/>
        </w:rPr>
        <w:t xml:space="preserve">  </w:t>
      </w:r>
      <w:r w:rsidRPr="00D50209">
        <w:rPr>
          <w:rFonts w:ascii="Goudy Old Style" w:hAnsi="Goudy Old Style"/>
          <w:i/>
        </w:rPr>
        <w:t xml:space="preserve">Voces </w:t>
      </w:r>
      <w:proofErr w:type="spellStart"/>
      <w:r w:rsidRPr="00D50209">
        <w:rPr>
          <w:rFonts w:ascii="Goudy Old Style" w:hAnsi="Goudy Old Style"/>
          <w:i/>
        </w:rPr>
        <w:t>Nostrates</w:t>
      </w:r>
      <w:proofErr w:type="spellEnd"/>
      <w:r w:rsidRPr="00D50209">
        <w:rPr>
          <w:rFonts w:ascii="Goudy Old Style" w:hAnsi="Goudy Old Style"/>
          <w:i/>
        </w:rPr>
        <w:t xml:space="preserve"> Lecture Series.     </w:t>
      </w:r>
    </w:p>
    <w:p w14:paraId="06320BF5" w14:textId="77777777" w:rsidR="00883D73" w:rsidRPr="00D50209" w:rsidRDefault="00883D73" w:rsidP="00883D73">
      <w:pPr>
        <w:ind w:firstLine="900"/>
        <w:rPr>
          <w:rFonts w:ascii="Goudy Old Style" w:hAnsi="Goudy Old Style"/>
        </w:rPr>
      </w:pPr>
      <w:r w:rsidRPr="00D50209">
        <w:rPr>
          <w:rFonts w:ascii="Goudy Old Style" w:hAnsi="Goudy Old Style"/>
        </w:rPr>
        <w:t xml:space="preserve"> Center for Medieval and Renaissance Studies.</w:t>
      </w:r>
      <w:r w:rsidR="006752EC" w:rsidRPr="00D50209">
        <w:rPr>
          <w:rFonts w:ascii="Goudy Old Style" w:hAnsi="Goudy Old Style"/>
        </w:rPr>
        <w:t xml:space="preserve"> University of California, Los Angeles.</w:t>
      </w:r>
      <w:r w:rsidRPr="00D50209">
        <w:rPr>
          <w:rFonts w:ascii="Goudy Old Style" w:hAnsi="Goudy Old Style"/>
        </w:rPr>
        <w:t xml:space="preserve">  </w:t>
      </w:r>
    </w:p>
    <w:p w14:paraId="49015D7E" w14:textId="77777777" w:rsidR="00883D73" w:rsidRPr="00D50209" w:rsidRDefault="00883D73" w:rsidP="00883D73">
      <w:pPr>
        <w:ind w:left="900" w:hanging="900"/>
        <w:rPr>
          <w:rFonts w:ascii="Goudy Old Style" w:hAnsi="Goudy Old Style"/>
        </w:rPr>
      </w:pPr>
    </w:p>
    <w:p w14:paraId="546C7A0C" w14:textId="6232CFB0" w:rsidR="00F112AE" w:rsidRPr="00D50209" w:rsidRDefault="00FA601E" w:rsidP="0048447F">
      <w:pPr>
        <w:ind w:left="900" w:hanging="900"/>
        <w:rPr>
          <w:rFonts w:ascii="Goudy Old Style" w:hAnsi="Goudy Old Style"/>
          <w:b/>
        </w:rPr>
      </w:pPr>
      <w:r w:rsidRPr="00D50209">
        <w:rPr>
          <w:rFonts w:ascii="Goudy Old Style" w:hAnsi="Goudy Old Style"/>
          <w:b/>
        </w:rPr>
        <w:t>Conferences</w:t>
      </w:r>
      <w:r w:rsidR="005360B9" w:rsidRPr="00D50209">
        <w:rPr>
          <w:rFonts w:ascii="Goudy Old Style" w:hAnsi="Goudy Old Style"/>
          <w:b/>
        </w:rPr>
        <w:t xml:space="preserve"> </w:t>
      </w:r>
      <w:r w:rsidRPr="00D50209">
        <w:rPr>
          <w:rFonts w:ascii="Goudy Old Style" w:hAnsi="Goudy Old Style"/>
          <w:b/>
        </w:rPr>
        <w:t>Organized</w:t>
      </w:r>
      <w:r w:rsidR="00F112AE" w:rsidRPr="00D50209">
        <w:rPr>
          <w:rFonts w:ascii="Goudy Old Style" w:hAnsi="Goudy Old Style"/>
        </w:rPr>
        <w:tab/>
      </w:r>
    </w:p>
    <w:p w14:paraId="6092FEF1" w14:textId="62D8534F" w:rsidR="00F112AE" w:rsidRPr="00D50209" w:rsidRDefault="00F112AE" w:rsidP="00883D73">
      <w:pPr>
        <w:ind w:left="900" w:hanging="900"/>
        <w:rPr>
          <w:rFonts w:ascii="Goudy Old Style" w:hAnsi="Goudy Old Style"/>
          <w:b/>
        </w:rPr>
      </w:pPr>
    </w:p>
    <w:p w14:paraId="0EDFCF3E" w14:textId="7EFF6072" w:rsidR="001F4EA9" w:rsidRPr="00D50209" w:rsidRDefault="001F4EA9" w:rsidP="00FA601E">
      <w:pPr>
        <w:widowControl w:val="0"/>
        <w:autoSpaceDE w:val="0"/>
        <w:autoSpaceDN w:val="0"/>
        <w:adjustRightInd w:val="0"/>
        <w:ind w:left="900" w:hanging="900"/>
        <w:rPr>
          <w:rFonts w:ascii="Goudy Old Style" w:hAnsi="Goudy Old Style"/>
        </w:rPr>
      </w:pPr>
      <w:r w:rsidRPr="00D50209">
        <w:rPr>
          <w:rFonts w:ascii="Goudy Old Style" w:hAnsi="Goudy Old Style"/>
        </w:rPr>
        <w:t xml:space="preserve">2022 </w:t>
      </w:r>
      <w:r w:rsidRPr="00D50209">
        <w:rPr>
          <w:rFonts w:ascii="Goudy Old Style" w:hAnsi="Goudy Old Style"/>
        </w:rPr>
        <w:tab/>
        <w:t>‘Church</w:t>
      </w:r>
      <w:r w:rsidR="00522097" w:rsidRPr="00D50209">
        <w:rPr>
          <w:rFonts w:ascii="Goudy Old Style" w:hAnsi="Goudy Old Style"/>
        </w:rPr>
        <w:t>es</w:t>
      </w:r>
      <w:r w:rsidRPr="00D50209">
        <w:rPr>
          <w:rFonts w:ascii="Goudy Old Style" w:hAnsi="Goudy Old Style"/>
        </w:rPr>
        <w:t xml:space="preserve"> at War:</w:t>
      </w:r>
      <w:r w:rsidR="00522097" w:rsidRPr="00D50209">
        <w:rPr>
          <w:rFonts w:ascii="Goudy Old Style" w:hAnsi="Goudy Old Style"/>
        </w:rPr>
        <w:t xml:space="preserve"> Eastern Christianity</w:t>
      </w:r>
      <w:r w:rsidRPr="00D50209">
        <w:rPr>
          <w:rFonts w:ascii="Goudy Old Style" w:hAnsi="Goudy Old Style"/>
        </w:rPr>
        <w:t xml:space="preserve"> and the Russian Invasion of Ukraine’. Conference organizer. Helsinki, Finland: University of Helsinki. </w:t>
      </w:r>
    </w:p>
    <w:p w14:paraId="2E4AFCE0" w14:textId="77777777" w:rsidR="001F4EA9" w:rsidRPr="00D50209" w:rsidRDefault="001F4EA9" w:rsidP="00FA601E">
      <w:pPr>
        <w:widowControl w:val="0"/>
        <w:autoSpaceDE w:val="0"/>
        <w:autoSpaceDN w:val="0"/>
        <w:adjustRightInd w:val="0"/>
        <w:ind w:left="900" w:hanging="900"/>
        <w:rPr>
          <w:rFonts w:ascii="Goudy Old Style" w:hAnsi="Goudy Old Style"/>
        </w:rPr>
      </w:pPr>
    </w:p>
    <w:p w14:paraId="024B4290" w14:textId="4ABB4F58" w:rsidR="00FA601E" w:rsidRPr="00D50209" w:rsidRDefault="00CC7592" w:rsidP="00FA601E">
      <w:pPr>
        <w:widowControl w:val="0"/>
        <w:autoSpaceDE w:val="0"/>
        <w:autoSpaceDN w:val="0"/>
        <w:adjustRightInd w:val="0"/>
        <w:ind w:left="900" w:hanging="900"/>
        <w:rPr>
          <w:rFonts w:ascii="Goudy Old Style" w:hAnsi="Goudy Old Style"/>
        </w:rPr>
      </w:pPr>
      <w:r w:rsidRPr="00D50209">
        <w:rPr>
          <w:rFonts w:ascii="Goudy Old Style" w:hAnsi="Goudy Old Style"/>
        </w:rPr>
        <w:t xml:space="preserve">2017 </w:t>
      </w:r>
      <w:r w:rsidRPr="00D50209">
        <w:rPr>
          <w:rFonts w:ascii="Goudy Old Style" w:hAnsi="Goudy Old Style"/>
        </w:rPr>
        <w:tab/>
        <w:t>‘</w:t>
      </w:r>
      <w:r w:rsidR="00FA601E" w:rsidRPr="00D50209">
        <w:rPr>
          <w:rFonts w:ascii="Goudy Old Style" w:hAnsi="Goudy Old Style"/>
        </w:rPr>
        <w:t>Ritual and Hi</w:t>
      </w:r>
      <w:r w:rsidRPr="00D50209">
        <w:rPr>
          <w:rFonts w:ascii="Goudy Old Style" w:hAnsi="Goudy Old Style"/>
        </w:rPr>
        <w:t>storiography in the Middle Ages’</w:t>
      </w:r>
      <w:r w:rsidR="00FA601E" w:rsidRPr="00D50209">
        <w:rPr>
          <w:rFonts w:ascii="Goudy Old Style" w:hAnsi="Goudy Old Style"/>
        </w:rPr>
        <w:t xml:space="preserve">. Conference Organizer. Münster, Germany: </w:t>
      </w:r>
      <w:proofErr w:type="spellStart"/>
      <w:r w:rsidR="00FA601E" w:rsidRPr="00D50209">
        <w:rPr>
          <w:rFonts w:ascii="Goudy Old Style" w:hAnsi="Goudy Old Style"/>
        </w:rPr>
        <w:t>Westfälische</w:t>
      </w:r>
      <w:proofErr w:type="spellEnd"/>
      <w:r w:rsidR="00FA601E" w:rsidRPr="00D50209">
        <w:rPr>
          <w:rFonts w:ascii="Goudy Old Style" w:hAnsi="Goudy Old Style"/>
        </w:rPr>
        <w:t xml:space="preserve"> </w:t>
      </w:r>
      <w:proofErr w:type="spellStart"/>
      <w:r w:rsidR="00FA601E" w:rsidRPr="00D50209">
        <w:rPr>
          <w:rFonts w:ascii="Goudy Old Style" w:hAnsi="Goudy Old Style"/>
        </w:rPr>
        <w:t>Wilhelms</w:t>
      </w:r>
      <w:proofErr w:type="spellEnd"/>
      <w:r w:rsidR="00FA601E" w:rsidRPr="00D50209">
        <w:rPr>
          <w:rFonts w:ascii="Goudy Old Style" w:hAnsi="Goudy Old Style"/>
        </w:rPr>
        <w:t>-Universität Münster.</w:t>
      </w:r>
    </w:p>
    <w:p w14:paraId="1C454E14" w14:textId="77777777" w:rsidR="00FA601E" w:rsidRPr="00D50209" w:rsidRDefault="00FA601E" w:rsidP="00FA601E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Goudy Old Style" w:eastAsiaTheme="minorHAnsi" w:hAnsi="Goudy Old Style" w:cs="Goudy Old Style"/>
        </w:rPr>
      </w:pPr>
    </w:p>
    <w:p w14:paraId="29D11ED9" w14:textId="46F50572" w:rsidR="00FA601E" w:rsidRPr="00D50209" w:rsidRDefault="00EB3BE6" w:rsidP="00FA601E">
      <w:pPr>
        <w:widowControl w:val="0"/>
        <w:autoSpaceDE w:val="0"/>
        <w:autoSpaceDN w:val="0"/>
        <w:adjustRightInd w:val="0"/>
        <w:ind w:left="900" w:hanging="900"/>
        <w:rPr>
          <w:rFonts w:ascii="Goudy Old Style" w:hAnsi="Goudy Old Style"/>
        </w:rPr>
      </w:pPr>
      <w:r w:rsidRPr="00D50209">
        <w:rPr>
          <w:rFonts w:ascii="Goudy Old Style" w:hAnsi="Goudy Old Style"/>
        </w:rPr>
        <w:t>2014</w:t>
      </w:r>
      <w:r w:rsidR="00FA601E" w:rsidRPr="00D50209">
        <w:rPr>
          <w:rFonts w:ascii="Goudy Old Style" w:hAnsi="Goudy Old Style"/>
        </w:rPr>
        <w:tab/>
      </w:r>
      <w:r w:rsidR="00CC7592" w:rsidRPr="00D50209">
        <w:rPr>
          <w:rFonts w:ascii="Goudy Old Style" w:hAnsi="Goudy Old Style"/>
        </w:rPr>
        <w:t>‘</w:t>
      </w:r>
      <w:r w:rsidR="00FA601E" w:rsidRPr="00D50209">
        <w:rPr>
          <w:rFonts w:ascii="Goudy Old Style" w:hAnsi="Goudy Old Style"/>
        </w:rPr>
        <w:t>On Behalf of All and For All: The Place of Litu</w:t>
      </w:r>
      <w:r w:rsidR="00CC7592" w:rsidRPr="00D50209">
        <w:rPr>
          <w:rFonts w:ascii="Goudy Old Style" w:hAnsi="Goudy Old Style"/>
        </w:rPr>
        <w:t>rgy in Russian Cultural History’.</w:t>
      </w:r>
      <w:r w:rsidR="00FA601E" w:rsidRPr="00D50209">
        <w:rPr>
          <w:rFonts w:ascii="Goudy Old Style" w:hAnsi="Goudy Old Style"/>
        </w:rPr>
        <w:t xml:space="preserve">  Conference organizer.  Los Angeles, CA: UCLA.</w:t>
      </w:r>
    </w:p>
    <w:p w14:paraId="1E123F90" w14:textId="52567F82" w:rsidR="00FA601E" w:rsidRPr="00D50209" w:rsidRDefault="00FA601E" w:rsidP="005360B9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Goudy Old Style" w:eastAsiaTheme="minorHAnsi" w:hAnsi="Goudy Old Style" w:cs="Helvetica"/>
        </w:rPr>
      </w:pPr>
      <w:r w:rsidRPr="00D50209">
        <w:rPr>
          <w:rFonts w:ascii="Goudy Old Style" w:eastAsiaTheme="minorHAnsi" w:hAnsi="Goudy Old Style" w:cs="Goudy Old Style"/>
        </w:rPr>
        <w:t xml:space="preserve"> </w:t>
      </w:r>
    </w:p>
    <w:p w14:paraId="00BD3C2C" w14:textId="1B112549" w:rsidR="00750753" w:rsidRPr="00D50209" w:rsidRDefault="00A06748" w:rsidP="00DD4396">
      <w:pPr>
        <w:rPr>
          <w:rFonts w:ascii="Goudy Old Style" w:hAnsi="Goudy Old Style"/>
          <w:b/>
        </w:rPr>
      </w:pPr>
      <w:r w:rsidRPr="00D50209">
        <w:rPr>
          <w:rFonts w:ascii="Goudy Old Style" w:hAnsi="Goudy Old Style"/>
          <w:b/>
        </w:rPr>
        <w:t>Papers</w:t>
      </w:r>
    </w:p>
    <w:p w14:paraId="4F8D3699" w14:textId="77777777" w:rsidR="00265A45" w:rsidRDefault="00265A45" w:rsidP="001B4C8B">
      <w:pPr>
        <w:ind w:left="720" w:hanging="720"/>
        <w:rPr>
          <w:rFonts w:ascii="Goudy Old Style" w:hAnsi="Goudy Old Style"/>
          <w:color w:val="000000" w:themeColor="text1"/>
        </w:rPr>
      </w:pPr>
    </w:p>
    <w:p w14:paraId="6313387E" w14:textId="77777777" w:rsidR="00265A45" w:rsidRDefault="00265A45" w:rsidP="00265A45">
      <w:pPr>
        <w:ind w:left="720" w:hanging="720"/>
        <w:rPr>
          <w:rFonts w:ascii="Goudy Old Style" w:hAnsi="Goudy Old Style"/>
          <w:color w:val="000000" w:themeColor="text1"/>
        </w:rPr>
      </w:pPr>
      <w:r>
        <w:rPr>
          <w:rFonts w:ascii="Goudy Old Style" w:hAnsi="Goudy Old Style"/>
          <w:color w:val="000000" w:themeColor="text1"/>
        </w:rPr>
        <w:t>2024</w:t>
      </w:r>
      <w:r>
        <w:rPr>
          <w:rFonts w:ascii="Goudy Old Style" w:hAnsi="Goudy Old Style"/>
          <w:color w:val="000000" w:themeColor="text1"/>
        </w:rPr>
        <w:tab/>
        <w:t>‘The Betrayal of the New Martyrs? Memory, Trauma, and Orthodox Stalinism in Putin’s Russia’. Political Theologies of Enmity Conference. New College. University of Oxford.</w:t>
      </w:r>
    </w:p>
    <w:p w14:paraId="47A8AECD" w14:textId="77777777" w:rsidR="00265A45" w:rsidRDefault="00265A45" w:rsidP="001B4C8B">
      <w:pPr>
        <w:ind w:left="720" w:hanging="720"/>
        <w:rPr>
          <w:rFonts w:ascii="Goudy Old Style" w:hAnsi="Goudy Old Style"/>
          <w:color w:val="000000" w:themeColor="text1"/>
        </w:rPr>
      </w:pPr>
    </w:p>
    <w:p w14:paraId="04BDC5CF" w14:textId="77746737" w:rsidR="001B4C8B" w:rsidRPr="001B4C8B" w:rsidRDefault="001B4C8B" w:rsidP="001B4C8B">
      <w:pPr>
        <w:ind w:left="720" w:hanging="720"/>
        <w:rPr>
          <w:rFonts w:ascii="Goudy Old Style" w:hAnsi="Goudy Old Style"/>
          <w:bCs/>
        </w:rPr>
      </w:pPr>
      <w:r>
        <w:rPr>
          <w:rFonts w:ascii="Goudy Old Style" w:hAnsi="Goudy Old Style"/>
          <w:color w:val="000000" w:themeColor="text1"/>
        </w:rPr>
        <w:t>2024</w:t>
      </w:r>
      <w:r>
        <w:rPr>
          <w:rFonts w:ascii="Goudy Old Style" w:hAnsi="Goudy Old Style"/>
          <w:color w:val="000000" w:themeColor="text1"/>
        </w:rPr>
        <w:tab/>
      </w:r>
      <w:r w:rsidR="00265A45">
        <w:rPr>
          <w:rFonts w:ascii="Goudy Old Style" w:hAnsi="Goudy Old Style"/>
          <w:bCs/>
        </w:rPr>
        <w:t>‘</w:t>
      </w:r>
      <w:r>
        <w:rPr>
          <w:rFonts w:ascii="Goudy Old Style" w:hAnsi="Goudy Old Style"/>
          <w:bCs/>
        </w:rPr>
        <w:t xml:space="preserve">The Dark Double: Russian Orthodoxy in Andrei </w:t>
      </w:r>
      <w:proofErr w:type="spellStart"/>
      <w:r>
        <w:rPr>
          <w:rFonts w:ascii="Goudy Old Style" w:hAnsi="Goudy Old Style"/>
          <w:bCs/>
        </w:rPr>
        <w:t>Zviagintsev’s</w:t>
      </w:r>
      <w:proofErr w:type="spellEnd"/>
      <w:r>
        <w:rPr>
          <w:rFonts w:ascii="Goudy Old Style" w:hAnsi="Goudy Old Style"/>
          <w:bCs/>
        </w:rPr>
        <w:t xml:space="preserve"> </w:t>
      </w:r>
      <w:r>
        <w:rPr>
          <w:rFonts w:ascii="Goudy Old Style" w:hAnsi="Goudy Old Style"/>
          <w:bCs/>
          <w:i/>
          <w:iCs/>
        </w:rPr>
        <w:t>Leviathan</w:t>
      </w:r>
      <w:r w:rsidR="00265A45">
        <w:rPr>
          <w:rFonts w:ascii="Goudy Old Style" w:hAnsi="Goudy Old Style"/>
          <w:bCs/>
        </w:rPr>
        <w:t>’</w:t>
      </w:r>
      <w:r>
        <w:rPr>
          <w:rFonts w:ascii="Goudy Old Style" w:hAnsi="Goudy Old Style"/>
          <w:bCs/>
        </w:rPr>
        <w:t>. Association for the Study of Eastern Christian History Conference. Ohio State University.</w:t>
      </w:r>
    </w:p>
    <w:p w14:paraId="45CF0343" w14:textId="77777777" w:rsidR="001B4C8B" w:rsidRDefault="001B4C8B" w:rsidP="003F3236">
      <w:pPr>
        <w:ind w:left="900" w:hanging="900"/>
        <w:rPr>
          <w:rFonts w:ascii="Goudy Old Style" w:hAnsi="Goudy Old Style"/>
          <w:color w:val="000000" w:themeColor="text1"/>
        </w:rPr>
      </w:pPr>
    </w:p>
    <w:p w14:paraId="610EFCA3" w14:textId="7F5A49D2" w:rsidR="00C22DB8" w:rsidRPr="00D50209" w:rsidRDefault="00C22DB8" w:rsidP="003F3236">
      <w:pPr>
        <w:ind w:left="900" w:hanging="900"/>
        <w:rPr>
          <w:rFonts w:ascii="Goudy Old Style" w:hAnsi="Goudy Old Style"/>
          <w:color w:val="000000" w:themeColor="text1"/>
        </w:rPr>
      </w:pPr>
      <w:r w:rsidRPr="00D50209">
        <w:rPr>
          <w:rFonts w:ascii="Goudy Old Style" w:hAnsi="Goudy Old Style"/>
          <w:color w:val="000000" w:themeColor="text1"/>
        </w:rPr>
        <w:t>2023</w:t>
      </w:r>
      <w:r w:rsidRPr="00D50209">
        <w:rPr>
          <w:rFonts w:ascii="Goudy Old Style" w:hAnsi="Goudy Old Style"/>
          <w:color w:val="000000" w:themeColor="text1"/>
        </w:rPr>
        <w:tab/>
        <w:t>‘Patriarch Kirill (</w:t>
      </w:r>
      <w:proofErr w:type="spellStart"/>
      <w:r w:rsidRPr="00D50209">
        <w:rPr>
          <w:rFonts w:ascii="Goudy Old Style" w:hAnsi="Goudy Old Style"/>
          <w:color w:val="000000" w:themeColor="text1"/>
        </w:rPr>
        <w:t>Gundiaev</w:t>
      </w:r>
      <w:proofErr w:type="spellEnd"/>
      <w:r w:rsidRPr="00D50209">
        <w:rPr>
          <w:rFonts w:ascii="Goudy Old Style" w:hAnsi="Goudy Old Style"/>
          <w:color w:val="000000" w:themeColor="text1"/>
        </w:rPr>
        <w:t xml:space="preserve">) of Moscow: Holy Man or Man of War?’ Ecclesiastical History Society Winter Meeting. </w:t>
      </w:r>
    </w:p>
    <w:p w14:paraId="4A85FFA7" w14:textId="77777777" w:rsidR="00C22DB8" w:rsidRPr="00D50209" w:rsidRDefault="00C22DB8" w:rsidP="003F3236">
      <w:pPr>
        <w:ind w:left="900" w:hanging="900"/>
        <w:rPr>
          <w:rFonts w:ascii="Goudy Old Style" w:hAnsi="Goudy Old Style"/>
          <w:color w:val="000000" w:themeColor="text1"/>
        </w:rPr>
      </w:pPr>
    </w:p>
    <w:p w14:paraId="27F34D08" w14:textId="16FEDD8C" w:rsidR="00522097" w:rsidRPr="00D50209" w:rsidRDefault="00522097" w:rsidP="003F3236">
      <w:pPr>
        <w:ind w:left="900" w:hanging="900"/>
        <w:rPr>
          <w:rFonts w:ascii="Goudy Old Style" w:hAnsi="Goudy Old Style"/>
          <w:color w:val="000000" w:themeColor="text1"/>
        </w:rPr>
      </w:pPr>
      <w:r w:rsidRPr="00D50209">
        <w:rPr>
          <w:rFonts w:ascii="Goudy Old Style" w:hAnsi="Goudy Old Style"/>
          <w:color w:val="000000" w:themeColor="text1"/>
        </w:rPr>
        <w:t>2022</w:t>
      </w:r>
      <w:r w:rsidRPr="00D50209">
        <w:rPr>
          <w:rFonts w:ascii="Goudy Old Style" w:hAnsi="Goudy Old Style"/>
          <w:color w:val="000000" w:themeColor="text1"/>
        </w:rPr>
        <w:tab/>
        <w:t>‘’God is with Us’: Liturgy and the History of Holy War in Russia and Ukraine’. Collegium for Advanced Studies. University of Helsinki.</w:t>
      </w:r>
    </w:p>
    <w:p w14:paraId="7428F65C" w14:textId="77777777" w:rsidR="00522097" w:rsidRPr="00D50209" w:rsidRDefault="00522097" w:rsidP="003F3236">
      <w:pPr>
        <w:ind w:left="900" w:hanging="900"/>
        <w:rPr>
          <w:rFonts w:ascii="Goudy Old Style" w:hAnsi="Goudy Old Style"/>
          <w:color w:val="000000" w:themeColor="text1"/>
        </w:rPr>
      </w:pPr>
    </w:p>
    <w:p w14:paraId="277B49E2" w14:textId="73492924" w:rsidR="00DE2925" w:rsidRPr="00D50209" w:rsidRDefault="00DE2925" w:rsidP="003F3236">
      <w:pPr>
        <w:ind w:left="900" w:hanging="900"/>
        <w:rPr>
          <w:rFonts w:ascii="Goudy Old Style" w:hAnsi="Goudy Old Style"/>
          <w:bCs/>
        </w:rPr>
      </w:pPr>
      <w:r w:rsidRPr="00D50209">
        <w:rPr>
          <w:rFonts w:ascii="Goudy Old Style" w:hAnsi="Goudy Old Style"/>
          <w:color w:val="000000" w:themeColor="text1"/>
        </w:rPr>
        <w:t>2022</w:t>
      </w:r>
      <w:r w:rsidRPr="00D50209">
        <w:rPr>
          <w:rFonts w:ascii="Goudy Old Style" w:hAnsi="Goudy Old Style"/>
          <w:color w:val="000000" w:themeColor="text1"/>
        </w:rPr>
        <w:tab/>
      </w:r>
      <w:r w:rsidRPr="00D50209">
        <w:rPr>
          <w:rFonts w:ascii="Goudy Old Style" w:hAnsi="Goudy Old Style"/>
          <w:bCs/>
        </w:rPr>
        <w:t>‘Putin’s Holy War of the Fatherland: Russian Orthodoxy and the Invasion of Ukraine’. Christianity and Crisis Conference. Lund, Sweden: University of Lund.</w:t>
      </w:r>
    </w:p>
    <w:p w14:paraId="58BC3E71" w14:textId="48B45256" w:rsidR="00522097" w:rsidRPr="00D50209" w:rsidRDefault="00522097" w:rsidP="003F3236">
      <w:pPr>
        <w:ind w:left="900" w:hanging="900"/>
        <w:rPr>
          <w:rFonts w:ascii="Goudy Old Style" w:hAnsi="Goudy Old Style"/>
          <w:color w:val="000000" w:themeColor="text1"/>
        </w:rPr>
      </w:pPr>
    </w:p>
    <w:p w14:paraId="48C78C8D" w14:textId="10B07686" w:rsidR="00522097" w:rsidRPr="00D50209" w:rsidRDefault="00522097" w:rsidP="003F3236">
      <w:pPr>
        <w:ind w:left="900" w:hanging="900"/>
        <w:rPr>
          <w:rFonts w:ascii="Goudy Old Style" w:hAnsi="Goudy Old Style"/>
          <w:color w:val="000000" w:themeColor="text1"/>
        </w:rPr>
      </w:pPr>
      <w:r w:rsidRPr="00D50209">
        <w:rPr>
          <w:rFonts w:ascii="Goudy Old Style" w:hAnsi="Goudy Old Style"/>
          <w:color w:val="000000" w:themeColor="text1"/>
        </w:rPr>
        <w:t>2021</w:t>
      </w:r>
      <w:r w:rsidRPr="00D50209">
        <w:rPr>
          <w:rFonts w:ascii="Goudy Old Style" w:hAnsi="Goudy Old Style"/>
          <w:color w:val="000000" w:themeColor="text1"/>
        </w:rPr>
        <w:tab/>
        <w:t>‘Saint Stalin and Mary the Goddess of War: The Main Cathedral of the Russian Armed Forces’. Collegium for Advanced Studies. University of Helsinki.</w:t>
      </w:r>
    </w:p>
    <w:p w14:paraId="64D9C8AC" w14:textId="77777777" w:rsidR="00DE2925" w:rsidRPr="00D50209" w:rsidRDefault="00DE2925" w:rsidP="003F3236">
      <w:pPr>
        <w:ind w:left="900" w:hanging="900"/>
        <w:rPr>
          <w:rFonts w:ascii="Goudy Old Style" w:hAnsi="Goudy Old Style"/>
          <w:color w:val="000000" w:themeColor="text1"/>
        </w:rPr>
      </w:pPr>
    </w:p>
    <w:p w14:paraId="6817685D" w14:textId="3FCE3526" w:rsidR="00DE3B4B" w:rsidRPr="00D50209" w:rsidRDefault="00DE3B4B" w:rsidP="003F3236">
      <w:pPr>
        <w:ind w:left="900" w:hanging="900"/>
        <w:rPr>
          <w:rFonts w:ascii="Goudy Old Style" w:hAnsi="Goudy Old Style"/>
        </w:rPr>
      </w:pPr>
      <w:r w:rsidRPr="00D50209">
        <w:rPr>
          <w:rFonts w:ascii="Goudy Old Style" w:hAnsi="Goudy Old Style"/>
          <w:color w:val="000000" w:themeColor="text1"/>
        </w:rPr>
        <w:t>2019</w:t>
      </w:r>
      <w:r w:rsidRPr="00D50209">
        <w:rPr>
          <w:rFonts w:ascii="Goudy Old Style" w:hAnsi="Goudy Old Style"/>
          <w:color w:val="000000" w:themeColor="text1"/>
        </w:rPr>
        <w:tab/>
        <w:t xml:space="preserve">‘Putin’s Sacred Geopolitics: Prince Vladimir and the Holy Land of Crimea’. </w:t>
      </w:r>
      <w:r w:rsidRPr="00D50209">
        <w:rPr>
          <w:rFonts w:ascii="Goudy Old Style" w:hAnsi="Goudy Old Style"/>
        </w:rPr>
        <w:t>Association for Slavic, Eastern European and Eurasian Studies (ASEEES) Conference. San Francisco, CA.</w:t>
      </w:r>
    </w:p>
    <w:p w14:paraId="7144ECF8" w14:textId="77777777" w:rsidR="00DE3B4B" w:rsidRPr="00D50209" w:rsidRDefault="00DE3B4B" w:rsidP="00DE3B4B">
      <w:pPr>
        <w:ind w:left="720"/>
        <w:rPr>
          <w:rFonts w:ascii="Goudy Old Style" w:hAnsi="Goudy Old Style"/>
        </w:rPr>
      </w:pPr>
    </w:p>
    <w:p w14:paraId="14620196" w14:textId="4CEAD5C3" w:rsidR="00D73C12" w:rsidRPr="00D50209" w:rsidRDefault="00D73C12" w:rsidP="00C60B0D">
      <w:pPr>
        <w:ind w:left="900" w:hanging="900"/>
        <w:rPr>
          <w:rFonts w:ascii="Goudy Old Style" w:hAnsi="Goudy Old Style"/>
          <w:color w:val="000000" w:themeColor="text1"/>
        </w:rPr>
      </w:pPr>
      <w:r w:rsidRPr="00D50209">
        <w:rPr>
          <w:rFonts w:ascii="Goudy Old Style" w:hAnsi="Goudy Old Style"/>
          <w:color w:val="000000" w:themeColor="text1"/>
        </w:rPr>
        <w:t>2019</w:t>
      </w:r>
      <w:r w:rsidRPr="00D50209">
        <w:rPr>
          <w:rFonts w:ascii="Goudy Old Style" w:hAnsi="Goudy Old Style"/>
          <w:color w:val="000000" w:themeColor="text1"/>
        </w:rPr>
        <w:tab/>
        <w:t xml:space="preserve">‘Tele-liturgical Weapons and the War </w:t>
      </w:r>
      <w:r w:rsidR="00F273C0" w:rsidRPr="00D50209">
        <w:rPr>
          <w:rFonts w:ascii="Goudy Old Style" w:hAnsi="Goudy Old Style"/>
          <w:color w:val="000000" w:themeColor="text1"/>
        </w:rPr>
        <w:t>in</w:t>
      </w:r>
      <w:r w:rsidRPr="00D50209">
        <w:rPr>
          <w:rFonts w:ascii="Goudy Old Style" w:hAnsi="Goudy Old Style"/>
          <w:color w:val="000000" w:themeColor="text1"/>
        </w:rPr>
        <w:t xml:space="preserve"> Ukraine’. </w:t>
      </w:r>
      <w:proofErr w:type="spellStart"/>
      <w:r w:rsidRPr="00D50209">
        <w:rPr>
          <w:rFonts w:ascii="Goudy Old Style" w:hAnsi="Goudy Old Style" w:cs="Arial"/>
          <w:bCs/>
          <w:color w:val="000000" w:themeColor="text1"/>
          <w:shd w:val="clear" w:color="auto" w:fill="FFFFFF"/>
        </w:rPr>
        <w:t>Havighurst</w:t>
      </w:r>
      <w:proofErr w:type="spellEnd"/>
      <w:r w:rsidRPr="00D50209">
        <w:rPr>
          <w:rFonts w:ascii="Goudy Old Style" w:hAnsi="Goudy Old Style" w:cs="Arial"/>
          <w:color w:val="000000" w:themeColor="text1"/>
          <w:shd w:val="clear" w:color="auto" w:fill="FFFFFF"/>
        </w:rPr>
        <w:t> Center for Russian and Post-Soviet Studies </w:t>
      </w:r>
      <w:r w:rsidRPr="00D50209">
        <w:rPr>
          <w:rFonts w:ascii="Goudy Old Style" w:hAnsi="Goudy Old Style" w:cs="Arial"/>
          <w:bCs/>
          <w:color w:val="000000" w:themeColor="text1"/>
          <w:shd w:val="clear" w:color="auto" w:fill="FFFFFF"/>
        </w:rPr>
        <w:t>Young Researchers Conference</w:t>
      </w:r>
      <w:r w:rsidRPr="00D50209">
        <w:rPr>
          <w:rFonts w:ascii="Goudy Old Style" w:hAnsi="Goudy Old Style" w:cs="Arial"/>
          <w:color w:val="000000" w:themeColor="text1"/>
          <w:shd w:val="clear" w:color="auto" w:fill="FFFFFF"/>
        </w:rPr>
        <w:t>. Miami, OH. </w:t>
      </w:r>
    </w:p>
    <w:p w14:paraId="499BDC0A" w14:textId="77777777" w:rsidR="00D73C12" w:rsidRPr="00D50209" w:rsidRDefault="00D73C12" w:rsidP="003C66E8">
      <w:pPr>
        <w:ind w:left="960" w:hanging="960"/>
        <w:rPr>
          <w:rFonts w:ascii="Goudy Old Style" w:hAnsi="Goudy Old Style"/>
        </w:rPr>
      </w:pPr>
    </w:p>
    <w:p w14:paraId="7AC2CF8D" w14:textId="2DD7C48B" w:rsidR="003C66E8" w:rsidRPr="00D50209" w:rsidRDefault="003C66E8" w:rsidP="003C66E8">
      <w:pPr>
        <w:ind w:left="960" w:hanging="960"/>
        <w:rPr>
          <w:rFonts w:ascii="Goudy Old Style" w:hAnsi="Goudy Old Style"/>
        </w:rPr>
      </w:pPr>
      <w:r w:rsidRPr="00D50209">
        <w:rPr>
          <w:rFonts w:ascii="Goudy Old Style" w:hAnsi="Goudy Old Style"/>
        </w:rPr>
        <w:t>2019</w:t>
      </w:r>
      <w:r w:rsidRPr="00D50209">
        <w:rPr>
          <w:rFonts w:ascii="Goudy Old Style" w:hAnsi="Goudy Old Style"/>
        </w:rPr>
        <w:tab/>
      </w:r>
      <w:r w:rsidR="00CC7592" w:rsidRPr="00D50209">
        <w:rPr>
          <w:rFonts w:ascii="Goudy Old Style" w:hAnsi="Goudy Old Style"/>
        </w:rPr>
        <w:t>‘</w:t>
      </w:r>
      <w:r w:rsidRPr="00D50209">
        <w:rPr>
          <w:rFonts w:ascii="Goudy Old Style" w:hAnsi="Goudy Old Style"/>
        </w:rPr>
        <w:t>The Making of Saints in Early Rus</w:t>
      </w:r>
      <w:r w:rsidR="00CC7592" w:rsidRPr="00D50209">
        <w:rPr>
          <w:rFonts w:ascii="Goudy Old Style" w:hAnsi="Goudy Old Style"/>
        </w:rPr>
        <w:t>’</w:t>
      </w:r>
      <w:r w:rsidRPr="00D50209">
        <w:rPr>
          <w:rFonts w:ascii="Goudy Old Style" w:hAnsi="Goudy Old Style"/>
        </w:rPr>
        <w:t>. International Congress on Medieval Studies. Kalamazoo, MI.</w:t>
      </w:r>
    </w:p>
    <w:p w14:paraId="1C3E6990" w14:textId="17D99215" w:rsidR="003C66E8" w:rsidRPr="00D50209" w:rsidRDefault="003C66E8" w:rsidP="003C66E8">
      <w:pPr>
        <w:rPr>
          <w:rFonts w:ascii="Goudy Old Style" w:hAnsi="Goudy Old Style"/>
        </w:rPr>
      </w:pPr>
    </w:p>
    <w:p w14:paraId="23375620" w14:textId="13ACFF33" w:rsidR="006E2965" w:rsidRPr="00D50209" w:rsidRDefault="00D857AE" w:rsidP="006E2965">
      <w:pPr>
        <w:ind w:left="720" w:hanging="720"/>
        <w:rPr>
          <w:rFonts w:ascii="Goudy Old Style" w:hAnsi="Goudy Old Style"/>
        </w:rPr>
      </w:pPr>
      <w:r w:rsidRPr="00D50209">
        <w:rPr>
          <w:rFonts w:ascii="Goudy Old Style" w:hAnsi="Goudy Old Style"/>
        </w:rPr>
        <w:t>2018</w:t>
      </w:r>
      <w:r w:rsidR="00CC7592" w:rsidRPr="00D50209">
        <w:rPr>
          <w:rFonts w:ascii="Goudy Old Style" w:hAnsi="Goudy Old Style"/>
        </w:rPr>
        <w:tab/>
        <w:t xml:space="preserve">    ‘</w:t>
      </w:r>
      <w:r w:rsidR="006E2965" w:rsidRPr="00D50209">
        <w:rPr>
          <w:rFonts w:ascii="Goudy Old Style" w:hAnsi="Goudy Old Style"/>
        </w:rPr>
        <w:t xml:space="preserve">Saint Vladimir Putin the Great? Medieval Rites and Modern Media in Post-Soviet    </w:t>
      </w:r>
    </w:p>
    <w:p w14:paraId="2FE17C55" w14:textId="5343890A" w:rsidR="006E2965" w:rsidRPr="00D50209" w:rsidRDefault="00CC7592" w:rsidP="006E2965">
      <w:pPr>
        <w:ind w:left="720" w:firstLine="300"/>
        <w:rPr>
          <w:rFonts w:ascii="Goudy Old Style" w:hAnsi="Goudy Old Style"/>
        </w:rPr>
      </w:pPr>
      <w:r w:rsidRPr="00D50209">
        <w:rPr>
          <w:rFonts w:ascii="Goudy Old Style" w:hAnsi="Goudy Old Style"/>
        </w:rPr>
        <w:t>Russia’</w:t>
      </w:r>
      <w:r w:rsidR="006E2965" w:rsidRPr="00D50209">
        <w:rPr>
          <w:rFonts w:ascii="Goudy Old Style" w:hAnsi="Goudy Old Style"/>
        </w:rPr>
        <w:t xml:space="preserve">. Association for Slavic, Eastern European and Eurasian Studies (ASEEES)   </w:t>
      </w:r>
    </w:p>
    <w:p w14:paraId="1DA203A5" w14:textId="550159DE" w:rsidR="006E2965" w:rsidRPr="00D50209" w:rsidRDefault="006E2965" w:rsidP="006E2965">
      <w:pPr>
        <w:ind w:left="720" w:firstLine="300"/>
        <w:rPr>
          <w:rFonts w:ascii="Goudy Old Style" w:hAnsi="Goudy Old Style"/>
        </w:rPr>
      </w:pPr>
      <w:r w:rsidRPr="00D50209">
        <w:rPr>
          <w:rFonts w:ascii="Goudy Old Style" w:hAnsi="Goudy Old Style"/>
        </w:rPr>
        <w:t>Conference. Boston, MA.</w:t>
      </w:r>
    </w:p>
    <w:p w14:paraId="29FED4E6" w14:textId="77777777" w:rsidR="00D857AE" w:rsidRPr="00D50209" w:rsidRDefault="00D857AE" w:rsidP="00883D73">
      <w:pPr>
        <w:rPr>
          <w:rFonts w:ascii="Goudy Old Style" w:hAnsi="Goudy Old Style"/>
        </w:rPr>
      </w:pPr>
    </w:p>
    <w:p w14:paraId="3298ECA5" w14:textId="1EBF1799" w:rsidR="00B7425A" w:rsidRPr="00D50209" w:rsidRDefault="00CC7592" w:rsidP="00883D73">
      <w:pPr>
        <w:rPr>
          <w:rFonts w:ascii="Goudy Old Style" w:hAnsi="Goudy Old Style"/>
        </w:rPr>
      </w:pPr>
      <w:r w:rsidRPr="00D50209">
        <w:rPr>
          <w:rFonts w:ascii="Goudy Old Style" w:hAnsi="Goudy Old Style"/>
        </w:rPr>
        <w:t>2018</w:t>
      </w:r>
      <w:r w:rsidRPr="00D50209">
        <w:rPr>
          <w:rFonts w:ascii="Goudy Old Style" w:hAnsi="Goudy Old Style"/>
        </w:rPr>
        <w:tab/>
        <w:t xml:space="preserve">   ‘</w:t>
      </w:r>
      <w:r w:rsidR="00B7425A" w:rsidRPr="00D50209">
        <w:rPr>
          <w:rFonts w:ascii="Goudy Old Style" w:hAnsi="Goudy Old Style"/>
        </w:rPr>
        <w:t>Liturgy, History, and Memor</w:t>
      </w:r>
      <w:r w:rsidRPr="00D50209">
        <w:rPr>
          <w:rFonts w:ascii="Goudy Old Style" w:hAnsi="Goudy Old Style"/>
        </w:rPr>
        <w:t>y in the Medieval Mediterranean’</w:t>
      </w:r>
      <w:r w:rsidR="00B7425A" w:rsidRPr="00D50209">
        <w:rPr>
          <w:rFonts w:ascii="Goudy Old Style" w:hAnsi="Goudy Old Style"/>
        </w:rPr>
        <w:t xml:space="preserve">. International Medieval </w:t>
      </w:r>
    </w:p>
    <w:p w14:paraId="2FBB3ABA" w14:textId="77777777" w:rsidR="00B7425A" w:rsidRPr="00D50209" w:rsidRDefault="00B7425A" w:rsidP="00B7425A">
      <w:pPr>
        <w:ind w:firstLine="720"/>
        <w:rPr>
          <w:rFonts w:ascii="Goudy Old Style" w:hAnsi="Goudy Old Style"/>
        </w:rPr>
      </w:pPr>
      <w:r w:rsidRPr="00D50209">
        <w:rPr>
          <w:rFonts w:ascii="Goudy Old Style" w:hAnsi="Goudy Old Style"/>
        </w:rPr>
        <w:t xml:space="preserve">    Congress. Leeds, England.</w:t>
      </w:r>
    </w:p>
    <w:p w14:paraId="3CC8C1AB" w14:textId="77777777" w:rsidR="00B7425A" w:rsidRPr="00D50209" w:rsidRDefault="00B7425A" w:rsidP="00883D73">
      <w:pPr>
        <w:rPr>
          <w:rFonts w:ascii="Goudy Old Style" w:hAnsi="Goudy Old Style"/>
          <w:b/>
        </w:rPr>
      </w:pPr>
    </w:p>
    <w:p w14:paraId="7CBA9DA0" w14:textId="588CC3A6" w:rsidR="008D72FD" w:rsidRPr="00D50209" w:rsidRDefault="00FA601E" w:rsidP="008D72FD">
      <w:pPr>
        <w:ind w:left="720" w:hanging="720"/>
        <w:rPr>
          <w:rFonts w:ascii="Goudy Old Style" w:hAnsi="Goudy Old Style"/>
        </w:rPr>
      </w:pPr>
      <w:r w:rsidRPr="00D50209">
        <w:rPr>
          <w:rFonts w:ascii="Goudy Old Style" w:hAnsi="Goudy Old Style"/>
        </w:rPr>
        <w:t>2018</w:t>
      </w:r>
      <w:r w:rsidRPr="00D50209">
        <w:rPr>
          <w:rFonts w:ascii="Goudy Old Style" w:hAnsi="Goudy Old Style"/>
        </w:rPr>
        <w:tab/>
        <w:t xml:space="preserve"> </w:t>
      </w:r>
      <w:r w:rsidR="00CC7592" w:rsidRPr="00D50209">
        <w:rPr>
          <w:rFonts w:ascii="Goudy Old Style" w:hAnsi="Goudy Old Style"/>
        </w:rPr>
        <w:t xml:space="preserve"> ‘A Fire that Burns the Unworthy</w:t>
      </w:r>
      <w:r w:rsidR="008D72FD" w:rsidRPr="00D50209">
        <w:rPr>
          <w:rFonts w:ascii="Goudy Old Style" w:hAnsi="Goudy Old Style"/>
        </w:rPr>
        <w:t>: Liturgy and Poli</w:t>
      </w:r>
      <w:r w:rsidR="00CC7592" w:rsidRPr="00D50209">
        <w:rPr>
          <w:rFonts w:ascii="Goudy Old Style" w:hAnsi="Goudy Old Style"/>
        </w:rPr>
        <w:t>tics on the Byzantine Periphery’</w:t>
      </w:r>
      <w:r w:rsidR="008D72FD" w:rsidRPr="00D50209">
        <w:rPr>
          <w:rFonts w:ascii="Goudy Old Style" w:hAnsi="Goudy Old Style"/>
        </w:rPr>
        <w:t xml:space="preserve">.    </w:t>
      </w:r>
    </w:p>
    <w:p w14:paraId="1E3E0188" w14:textId="77777777" w:rsidR="00FA601E" w:rsidRPr="00D50209" w:rsidRDefault="008D72FD" w:rsidP="008D72FD">
      <w:pPr>
        <w:rPr>
          <w:rFonts w:ascii="Goudy Old Style" w:hAnsi="Goudy Old Style"/>
        </w:rPr>
      </w:pPr>
      <w:r w:rsidRPr="00D50209">
        <w:rPr>
          <w:rFonts w:ascii="Goudy Old Style" w:hAnsi="Goudy Old Style"/>
        </w:rPr>
        <w:t xml:space="preserve">     </w:t>
      </w:r>
      <w:r w:rsidR="0024317D" w:rsidRPr="00D50209">
        <w:rPr>
          <w:rFonts w:ascii="Goudy Old Style" w:hAnsi="Goudy Old Style"/>
        </w:rPr>
        <w:t xml:space="preserve">          International</w:t>
      </w:r>
      <w:r w:rsidRPr="00D50209">
        <w:rPr>
          <w:rFonts w:ascii="Goudy Old Style" w:hAnsi="Goudy Old Style"/>
        </w:rPr>
        <w:t xml:space="preserve"> Congress</w:t>
      </w:r>
      <w:r w:rsidR="0024317D" w:rsidRPr="00D50209">
        <w:rPr>
          <w:rFonts w:ascii="Goudy Old Style" w:hAnsi="Goudy Old Style"/>
        </w:rPr>
        <w:t xml:space="preserve"> on Medieval Studies</w:t>
      </w:r>
      <w:r w:rsidRPr="00D50209">
        <w:rPr>
          <w:rFonts w:ascii="Goudy Old Style" w:hAnsi="Goudy Old Style"/>
        </w:rPr>
        <w:t>. Kalamazoo, MI.</w:t>
      </w:r>
    </w:p>
    <w:p w14:paraId="4BCD825E" w14:textId="77777777" w:rsidR="00A06748" w:rsidRPr="00D50209" w:rsidRDefault="00A06748" w:rsidP="008D72FD">
      <w:pPr>
        <w:rPr>
          <w:rFonts w:ascii="Goudy Old Style" w:hAnsi="Goudy Old Style"/>
        </w:rPr>
      </w:pPr>
    </w:p>
    <w:p w14:paraId="260F2053" w14:textId="1496EF49" w:rsidR="00A06748" w:rsidRPr="00D50209" w:rsidRDefault="00A06748" w:rsidP="00A06748">
      <w:pPr>
        <w:ind w:left="720" w:hanging="720"/>
        <w:rPr>
          <w:rFonts w:ascii="Goudy Old Style" w:hAnsi="Goudy Old Style"/>
        </w:rPr>
      </w:pPr>
      <w:r w:rsidRPr="00D50209">
        <w:rPr>
          <w:rFonts w:ascii="Goudy Old Style" w:hAnsi="Goudy Old Style"/>
        </w:rPr>
        <w:t>2017</w:t>
      </w:r>
      <w:r w:rsidRPr="00D50209">
        <w:rPr>
          <w:rFonts w:ascii="Goudy Old Style" w:hAnsi="Goudy Old Style"/>
        </w:rPr>
        <w:tab/>
        <w:t xml:space="preserve">   </w:t>
      </w:r>
      <w:r w:rsidR="00CC7592" w:rsidRPr="00D50209">
        <w:rPr>
          <w:rFonts w:ascii="Goudy Old Style" w:hAnsi="Goudy Old Style"/>
        </w:rPr>
        <w:t>‘</w:t>
      </w:r>
      <w:r w:rsidRPr="00D50209">
        <w:rPr>
          <w:rFonts w:ascii="Goudy Old Style" w:hAnsi="Goudy Old Style"/>
        </w:rPr>
        <w:t>T</w:t>
      </w:r>
      <w:r w:rsidR="00CC7592" w:rsidRPr="00D50209">
        <w:rPr>
          <w:rFonts w:ascii="Goudy Old Style" w:hAnsi="Goudy Old Style"/>
        </w:rPr>
        <w:t>he Liturgical Past in Early Rus’</w:t>
      </w:r>
      <w:r w:rsidRPr="00D50209">
        <w:rPr>
          <w:rFonts w:ascii="Goudy Old Style" w:hAnsi="Goudy Old Style"/>
        </w:rPr>
        <w:t xml:space="preserve">. Liturgy and Politics in the Middle Ages: An  </w:t>
      </w:r>
    </w:p>
    <w:p w14:paraId="2D57D144" w14:textId="77777777" w:rsidR="00A06748" w:rsidRPr="00D50209" w:rsidRDefault="00A06748" w:rsidP="00A06748">
      <w:pPr>
        <w:ind w:left="720"/>
        <w:rPr>
          <w:rFonts w:ascii="Goudy Old Style" w:hAnsi="Goudy Old Style"/>
        </w:rPr>
      </w:pPr>
      <w:r w:rsidRPr="00D50209">
        <w:rPr>
          <w:rFonts w:ascii="Goudy Old Style" w:hAnsi="Goudy Old Style"/>
        </w:rPr>
        <w:t xml:space="preserve">   Overlooked Legacy of Ernst H. </w:t>
      </w:r>
      <w:proofErr w:type="spellStart"/>
      <w:r w:rsidRPr="00D50209">
        <w:rPr>
          <w:rFonts w:ascii="Goudy Old Style" w:hAnsi="Goudy Old Style"/>
        </w:rPr>
        <w:t>Kantorowicz</w:t>
      </w:r>
      <w:proofErr w:type="spellEnd"/>
      <w:r w:rsidRPr="00D50209">
        <w:rPr>
          <w:rFonts w:ascii="Goudy Old Style" w:hAnsi="Goudy Old Style"/>
        </w:rPr>
        <w:t xml:space="preserve">. </w:t>
      </w:r>
      <w:proofErr w:type="spellStart"/>
      <w:r w:rsidRPr="00D50209">
        <w:rPr>
          <w:rFonts w:ascii="Goudy Old Style" w:hAnsi="Goudy Old Style"/>
        </w:rPr>
        <w:t>Poznán</w:t>
      </w:r>
      <w:proofErr w:type="spellEnd"/>
      <w:r w:rsidRPr="00D50209">
        <w:rPr>
          <w:rFonts w:ascii="Goudy Old Style" w:hAnsi="Goudy Old Style"/>
        </w:rPr>
        <w:t xml:space="preserve">, Poland: </w:t>
      </w:r>
      <w:proofErr w:type="spellStart"/>
      <w:r w:rsidRPr="00D50209">
        <w:rPr>
          <w:rFonts w:ascii="Goudy Old Style" w:hAnsi="Goudy Old Style"/>
        </w:rPr>
        <w:t>Uniwersytet</w:t>
      </w:r>
      <w:proofErr w:type="spellEnd"/>
      <w:r w:rsidRPr="00D50209">
        <w:rPr>
          <w:rFonts w:ascii="Goudy Old Style" w:hAnsi="Goudy Old Style"/>
        </w:rPr>
        <w:t xml:space="preserve"> </w:t>
      </w:r>
      <w:proofErr w:type="spellStart"/>
      <w:r w:rsidRPr="00D50209">
        <w:rPr>
          <w:rFonts w:ascii="Goudy Old Style" w:hAnsi="Goudy Old Style"/>
        </w:rPr>
        <w:t>im</w:t>
      </w:r>
      <w:proofErr w:type="spellEnd"/>
      <w:r w:rsidRPr="00D50209">
        <w:rPr>
          <w:rFonts w:ascii="Goudy Old Style" w:hAnsi="Goudy Old Style"/>
        </w:rPr>
        <w:t xml:space="preserve">. A.  </w:t>
      </w:r>
    </w:p>
    <w:p w14:paraId="1D03F1A0" w14:textId="77777777" w:rsidR="00A06748" w:rsidRPr="00D50209" w:rsidRDefault="00A06748" w:rsidP="00A06748">
      <w:pPr>
        <w:ind w:firstLine="720"/>
        <w:rPr>
          <w:rFonts w:ascii="Goudy Old Style" w:hAnsi="Goudy Old Style"/>
        </w:rPr>
      </w:pPr>
      <w:r w:rsidRPr="00D50209">
        <w:rPr>
          <w:rFonts w:ascii="Goudy Old Style" w:hAnsi="Goudy Old Style"/>
        </w:rPr>
        <w:t xml:space="preserve">   </w:t>
      </w:r>
      <w:proofErr w:type="spellStart"/>
      <w:r w:rsidRPr="00D50209">
        <w:rPr>
          <w:rFonts w:ascii="Goudy Old Style" w:hAnsi="Goudy Old Style"/>
        </w:rPr>
        <w:t>Mickiewicza</w:t>
      </w:r>
      <w:proofErr w:type="spellEnd"/>
      <w:r w:rsidRPr="00D50209">
        <w:rPr>
          <w:rFonts w:ascii="Goudy Old Style" w:hAnsi="Goudy Old Style"/>
        </w:rPr>
        <w:t>.</w:t>
      </w:r>
    </w:p>
    <w:p w14:paraId="3B594B63" w14:textId="77777777" w:rsidR="006336A8" w:rsidRPr="00D50209" w:rsidRDefault="006336A8" w:rsidP="00A06748">
      <w:pPr>
        <w:rPr>
          <w:rFonts w:ascii="Goudy Old Style" w:hAnsi="Goudy Old Style"/>
        </w:rPr>
      </w:pPr>
    </w:p>
    <w:p w14:paraId="6BADDAA5" w14:textId="5C5E3C2F" w:rsidR="006336A8" w:rsidRPr="00D50209" w:rsidRDefault="000B7E55" w:rsidP="000B7E55">
      <w:pPr>
        <w:ind w:left="720" w:hanging="720"/>
        <w:rPr>
          <w:rFonts w:ascii="Goudy Old Style" w:hAnsi="Goudy Old Style"/>
        </w:rPr>
      </w:pPr>
      <w:r w:rsidRPr="00D50209">
        <w:rPr>
          <w:rFonts w:ascii="Goudy Old Style" w:hAnsi="Goudy Old Style"/>
        </w:rPr>
        <w:t>2017</w:t>
      </w:r>
      <w:r w:rsidRPr="00D50209">
        <w:rPr>
          <w:rFonts w:ascii="Goudy Old Style" w:hAnsi="Goudy Old Style"/>
        </w:rPr>
        <w:tab/>
        <w:t xml:space="preserve">   </w:t>
      </w:r>
      <w:r w:rsidR="00CC7592" w:rsidRPr="00D50209">
        <w:rPr>
          <w:rFonts w:ascii="Goudy Old Style" w:hAnsi="Goudy Old Style"/>
        </w:rPr>
        <w:t>‘</w:t>
      </w:r>
      <w:r w:rsidR="008D72FD" w:rsidRPr="00D50209">
        <w:rPr>
          <w:rFonts w:ascii="Goudy Old Style" w:hAnsi="Goudy Old Style"/>
        </w:rPr>
        <w:t>East Roman Rituals</w:t>
      </w:r>
      <w:r w:rsidR="00CC7592" w:rsidRPr="00D50209">
        <w:rPr>
          <w:rFonts w:ascii="Goudy Old Style" w:hAnsi="Goudy Old Style"/>
        </w:rPr>
        <w:t xml:space="preserve"> and the Creation of Rus’</w:t>
      </w:r>
      <w:r w:rsidRPr="00D50209">
        <w:rPr>
          <w:rFonts w:ascii="Goudy Old Style" w:hAnsi="Goudy Old Style"/>
        </w:rPr>
        <w:t xml:space="preserve">. International Medieval Congress. </w:t>
      </w:r>
    </w:p>
    <w:p w14:paraId="07A9E94D" w14:textId="77777777" w:rsidR="000B7E55" w:rsidRPr="00D50209" w:rsidRDefault="000D0DE7" w:rsidP="006336A8">
      <w:pPr>
        <w:ind w:left="720"/>
        <w:rPr>
          <w:rFonts w:ascii="Goudy Old Style" w:hAnsi="Goudy Old Style"/>
        </w:rPr>
      </w:pPr>
      <w:r w:rsidRPr="00D50209">
        <w:rPr>
          <w:rFonts w:ascii="Goudy Old Style" w:hAnsi="Goudy Old Style"/>
        </w:rPr>
        <w:t xml:space="preserve">   </w:t>
      </w:r>
      <w:r w:rsidR="006336A8" w:rsidRPr="00D50209">
        <w:rPr>
          <w:rFonts w:ascii="Goudy Old Style" w:hAnsi="Goudy Old Style"/>
        </w:rPr>
        <w:t xml:space="preserve">Leeds, </w:t>
      </w:r>
      <w:r w:rsidR="000B7E55" w:rsidRPr="00D50209">
        <w:rPr>
          <w:rFonts w:ascii="Goudy Old Style" w:hAnsi="Goudy Old Style"/>
        </w:rPr>
        <w:t>England.</w:t>
      </w:r>
    </w:p>
    <w:p w14:paraId="1C67DE1B" w14:textId="77777777" w:rsidR="006336A8" w:rsidRPr="00D50209" w:rsidRDefault="006336A8" w:rsidP="006336A8">
      <w:pPr>
        <w:rPr>
          <w:rFonts w:ascii="Goudy Old Style" w:hAnsi="Goudy Old Style"/>
        </w:rPr>
      </w:pPr>
    </w:p>
    <w:p w14:paraId="57C06EF3" w14:textId="27157455" w:rsidR="005C5145" w:rsidRPr="00D50209" w:rsidRDefault="004B3CA7" w:rsidP="006336A8">
      <w:pPr>
        <w:rPr>
          <w:rFonts w:ascii="Goudy Old Style" w:hAnsi="Goudy Old Style"/>
        </w:rPr>
      </w:pPr>
      <w:r w:rsidRPr="00D50209">
        <w:rPr>
          <w:rFonts w:ascii="Goudy Old Style" w:hAnsi="Goudy Old Style"/>
        </w:rPr>
        <w:t>2017</w:t>
      </w:r>
      <w:r w:rsidRPr="00D50209">
        <w:rPr>
          <w:rFonts w:ascii="Goudy Old Style" w:hAnsi="Goudy Old Style"/>
        </w:rPr>
        <w:tab/>
        <w:t xml:space="preserve">  ‘</w:t>
      </w:r>
      <w:r w:rsidR="000D0DE7" w:rsidRPr="00D50209">
        <w:rPr>
          <w:rFonts w:ascii="Goudy Old Style" w:hAnsi="Goudy Old Style"/>
        </w:rPr>
        <w:t>Liturgy</w:t>
      </w:r>
      <w:r w:rsidR="008D72FD" w:rsidRPr="00D50209">
        <w:rPr>
          <w:rFonts w:ascii="Goudy Old Style" w:hAnsi="Goudy Old Style"/>
        </w:rPr>
        <w:t>, Historiography,</w:t>
      </w:r>
      <w:r w:rsidRPr="00D50209">
        <w:rPr>
          <w:rFonts w:ascii="Goudy Old Style" w:hAnsi="Goudy Old Style"/>
        </w:rPr>
        <w:t xml:space="preserve"> and Politics in Early Rus’</w:t>
      </w:r>
      <w:r w:rsidR="000D0DE7" w:rsidRPr="00D50209">
        <w:rPr>
          <w:rFonts w:ascii="Goudy Old Style" w:hAnsi="Goudy Old Style"/>
        </w:rPr>
        <w:t>.</w:t>
      </w:r>
      <w:r w:rsidR="005C5145" w:rsidRPr="00D50209">
        <w:rPr>
          <w:rFonts w:ascii="Goudy Old Style" w:hAnsi="Goudy Old Style"/>
        </w:rPr>
        <w:t xml:space="preserve"> Ritual and </w:t>
      </w:r>
    </w:p>
    <w:p w14:paraId="0C6D4283" w14:textId="77777777" w:rsidR="005C5145" w:rsidRPr="00D50209" w:rsidRDefault="005C5145" w:rsidP="005C5145">
      <w:pPr>
        <w:ind w:left="720" w:firstLine="120"/>
        <w:rPr>
          <w:rFonts w:ascii="Goudy Old Style" w:eastAsiaTheme="minorHAnsi" w:hAnsi="Goudy Old Style"/>
        </w:rPr>
      </w:pPr>
      <w:r w:rsidRPr="00D50209">
        <w:rPr>
          <w:rFonts w:ascii="Goudy Old Style" w:hAnsi="Goudy Old Style"/>
        </w:rPr>
        <w:t xml:space="preserve">Historiography in the Middle Ages. Münster, Germany: </w:t>
      </w:r>
      <w:proofErr w:type="spellStart"/>
      <w:r w:rsidRPr="00D50209">
        <w:rPr>
          <w:rFonts w:ascii="Goudy Old Style" w:eastAsiaTheme="minorHAnsi" w:hAnsi="Goudy Old Style"/>
        </w:rPr>
        <w:t>Westfälische</w:t>
      </w:r>
      <w:proofErr w:type="spellEnd"/>
      <w:r w:rsidRPr="00D50209">
        <w:rPr>
          <w:rFonts w:ascii="Goudy Old Style" w:eastAsiaTheme="minorHAnsi" w:hAnsi="Goudy Old Style"/>
        </w:rPr>
        <w:t xml:space="preserve"> </w:t>
      </w:r>
      <w:proofErr w:type="spellStart"/>
      <w:r w:rsidRPr="00D50209">
        <w:rPr>
          <w:rFonts w:ascii="Goudy Old Style" w:eastAsiaTheme="minorHAnsi" w:hAnsi="Goudy Old Style"/>
        </w:rPr>
        <w:t>Wilhelms</w:t>
      </w:r>
      <w:proofErr w:type="spellEnd"/>
      <w:r w:rsidRPr="00D50209">
        <w:rPr>
          <w:rFonts w:ascii="Goudy Old Style" w:eastAsiaTheme="minorHAnsi" w:hAnsi="Goudy Old Style"/>
        </w:rPr>
        <w:t xml:space="preserve">-    </w:t>
      </w:r>
    </w:p>
    <w:p w14:paraId="569D5416" w14:textId="77777777" w:rsidR="006336A8" w:rsidRPr="00D50209" w:rsidRDefault="005C5145" w:rsidP="005C5145">
      <w:pPr>
        <w:ind w:left="720" w:firstLine="120"/>
        <w:rPr>
          <w:rFonts w:ascii="Goudy Old Style" w:hAnsi="Goudy Old Style"/>
        </w:rPr>
      </w:pPr>
      <w:r w:rsidRPr="00D50209">
        <w:rPr>
          <w:rFonts w:ascii="Goudy Old Style" w:eastAsiaTheme="minorHAnsi" w:hAnsi="Goudy Old Style"/>
        </w:rPr>
        <w:t>Universität</w:t>
      </w:r>
      <w:r w:rsidRPr="00D50209">
        <w:rPr>
          <w:rFonts w:ascii="Goudy Old Style" w:hAnsi="Goudy Old Style"/>
        </w:rPr>
        <w:t xml:space="preserve"> Münster.</w:t>
      </w:r>
    </w:p>
    <w:p w14:paraId="6CAFA82E" w14:textId="77777777" w:rsidR="000B7E55" w:rsidRPr="00D50209" w:rsidRDefault="000B7E55" w:rsidP="00D27FD5">
      <w:pPr>
        <w:rPr>
          <w:rFonts w:ascii="Goudy Old Style" w:hAnsi="Goudy Old Style"/>
          <w:b/>
        </w:rPr>
      </w:pPr>
    </w:p>
    <w:p w14:paraId="29D3E4E6" w14:textId="3600CA7F" w:rsidR="00772575" w:rsidRPr="00D50209" w:rsidRDefault="008D72FD" w:rsidP="00BD1848">
      <w:pPr>
        <w:widowControl w:val="0"/>
        <w:tabs>
          <w:tab w:val="left" w:pos="1080"/>
        </w:tabs>
        <w:autoSpaceDE w:val="0"/>
        <w:autoSpaceDN w:val="0"/>
        <w:adjustRightInd w:val="0"/>
        <w:ind w:left="900" w:hanging="900"/>
        <w:rPr>
          <w:rFonts w:ascii="Goudy Old Style" w:hAnsi="Goudy Old Style"/>
        </w:rPr>
      </w:pPr>
      <w:r w:rsidRPr="00D50209">
        <w:rPr>
          <w:rFonts w:ascii="Goudy Old Style" w:hAnsi="Goudy Old Style"/>
        </w:rPr>
        <w:t>2014</w:t>
      </w:r>
      <w:r w:rsidR="00400699" w:rsidRPr="00D50209">
        <w:rPr>
          <w:rFonts w:ascii="Goudy Old Style" w:hAnsi="Goudy Old Style"/>
        </w:rPr>
        <w:tab/>
      </w:r>
      <w:r w:rsidR="004B3CA7" w:rsidRPr="00D50209">
        <w:rPr>
          <w:rFonts w:ascii="Goudy Old Style" w:hAnsi="Goudy Old Style"/>
        </w:rPr>
        <w:t>‘</w:t>
      </w:r>
      <w:r w:rsidR="00772575" w:rsidRPr="00D50209">
        <w:rPr>
          <w:rFonts w:ascii="Goudy Old Style" w:hAnsi="Goudy Old Style"/>
        </w:rPr>
        <w:t xml:space="preserve">The ‘Apostle Constantine’ and </w:t>
      </w:r>
      <w:r w:rsidR="000B7E55" w:rsidRPr="00D50209">
        <w:rPr>
          <w:rFonts w:ascii="Goudy Old Style" w:hAnsi="Goudy Old Style"/>
        </w:rPr>
        <w:t>the Chronicles of Medieval Rus</w:t>
      </w:r>
      <w:r w:rsidR="004B3CA7" w:rsidRPr="00D50209">
        <w:rPr>
          <w:rFonts w:ascii="Goudy Old Style" w:hAnsi="Goudy Old Style"/>
        </w:rPr>
        <w:t>’</w:t>
      </w:r>
      <w:r w:rsidR="000B7E55" w:rsidRPr="00D50209">
        <w:rPr>
          <w:rFonts w:ascii="Goudy Old Style" w:hAnsi="Goudy Old Style"/>
        </w:rPr>
        <w:t>.</w:t>
      </w:r>
      <w:r w:rsidR="00772575" w:rsidRPr="00D50209">
        <w:rPr>
          <w:rFonts w:ascii="Goudy Old Style" w:hAnsi="Goudy Old Style"/>
        </w:rPr>
        <w:t xml:space="preserve">  Interdisciplinary Symposium: “Constantine</w:t>
      </w:r>
      <w:r w:rsidR="000B7E55" w:rsidRPr="00D50209">
        <w:rPr>
          <w:rFonts w:ascii="Goudy Old Style" w:hAnsi="Goudy Old Style"/>
        </w:rPr>
        <w:t xml:space="preserve"> and the Grandeur that was Rome</w:t>
      </w:r>
      <w:r w:rsidR="00772575" w:rsidRPr="00D50209">
        <w:rPr>
          <w:rFonts w:ascii="Goudy Old Style" w:hAnsi="Goudy Old Style"/>
        </w:rPr>
        <w:t>”</w:t>
      </w:r>
      <w:r w:rsidR="000B7E55" w:rsidRPr="00D50209">
        <w:rPr>
          <w:rFonts w:ascii="Goudy Old Style" w:hAnsi="Goudy Old Style"/>
        </w:rPr>
        <w:t>.</w:t>
      </w:r>
      <w:r w:rsidR="00772575" w:rsidRPr="00D50209">
        <w:rPr>
          <w:rFonts w:ascii="Goudy Old Style" w:hAnsi="Goudy Old Style"/>
        </w:rPr>
        <w:t xml:space="preserve">  Oxford, England: Uni</w:t>
      </w:r>
      <w:r w:rsidR="006D5632" w:rsidRPr="00D50209">
        <w:rPr>
          <w:rFonts w:ascii="Goudy Old Style" w:hAnsi="Goudy Old Style"/>
        </w:rPr>
        <w:t>versity of Oxford</w:t>
      </w:r>
      <w:r w:rsidR="00772575" w:rsidRPr="00D50209">
        <w:rPr>
          <w:rFonts w:ascii="Goudy Old Style" w:hAnsi="Goudy Old Style"/>
        </w:rPr>
        <w:t>.</w:t>
      </w:r>
    </w:p>
    <w:p w14:paraId="41010C85" w14:textId="77777777" w:rsidR="00772575" w:rsidRPr="00D50209" w:rsidRDefault="00772575" w:rsidP="00D27FD5">
      <w:pPr>
        <w:rPr>
          <w:rFonts w:ascii="Goudy Old Style" w:hAnsi="Goudy Old Style"/>
          <w:b/>
        </w:rPr>
      </w:pPr>
    </w:p>
    <w:p w14:paraId="604A104C" w14:textId="31522B8E" w:rsidR="00E450D1" w:rsidRPr="00D50209" w:rsidRDefault="006D5632" w:rsidP="00BD1848">
      <w:pPr>
        <w:ind w:left="900" w:hanging="900"/>
        <w:rPr>
          <w:rFonts w:ascii="Goudy Old Style" w:hAnsi="Goudy Old Style"/>
        </w:rPr>
      </w:pPr>
      <w:r w:rsidRPr="00D50209">
        <w:rPr>
          <w:rFonts w:ascii="Goudy Old Style" w:hAnsi="Goudy Old Style"/>
        </w:rPr>
        <w:t>2013</w:t>
      </w:r>
      <w:r w:rsidRPr="00D50209">
        <w:rPr>
          <w:rFonts w:ascii="Goudy Old Style" w:hAnsi="Goudy Old Style"/>
        </w:rPr>
        <w:tab/>
      </w:r>
      <w:r w:rsidR="004B3CA7" w:rsidRPr="00D50209">
        <w:rPr>
          <w:rFonts w:ascii="Goudy Old Style" w:hAnsi="Goudy Old Style"/>
        </w:rPr>
        <w:t>‘</w:t>
      </w:r>
      <w:r w:rsidR="00E450D1" w:rsidRPr="00D50209">
        <w:rPr>
          <w:rFonts w:ascii="Goudy Old Style" w:hAnsi="Goudy Old Style"/>
        </w:rPr>
        <w:t>The Orthodox Salvation Story: Ritual, Narrative, and Conv</w:t>
      </w:r>
      <w:r w:rsidR="000B7E55" w:rsidRPr="00D50209">
        <w:rPr>
          <w:rFonts w:ascii="Goudy Old Style" w:hAnsi="Goudy Old Style"/>
        </w:rPr>
        <w:t>ersion in the Primary Chronicle</w:t>
      </w:r>
      <w:r w:rsidR="004B3CA7" w:rsidRPr="00D50209">
        <w:rPr>
          <w:rFonts w:ascii="Goudy Old Style" w:hAnsi="Goudy Old Style"/>
        </w:rPr>
        <w:t>’</w:t>
      </w:r>
      <w:r w:rsidR="000B7E55" w:rsidRPr="00D50209">
        <w:rPr>
          <w:rFonts w:ascii="Goudy Old Style" w:hAnsi="Goudy Old Style"/>
        </w:rPr>
        <w:t>.</w:t>
      </w:r>
      <w:r w:rsidR="00E450D1" w:rsidRPr="00D50209">
        <w:rPr>
          <w:rFonts w:ascii="Goudy Old Style" w:hAnsi="Goudy Old Style"/>
        </w:rPr>
        <w:t xml:space="preserve">  Association for Slavic, Eastern European and Eurasian Studies (ASEEES) Confer</w:t>
      </w:r>
      <w:r w:rsidRPr="00D50209">
        <w:rPr>
          <w:rFonts w:ascii="Goudy Old Style" w:hAnsi="Goudy Old Style"/>
        </w:rPr>
        <w:t>ence.  Boston, MA</w:t>
      </w:r>
      <w:r w:rsidR="00E450D1" w:rsidRPr="00D50209">
        <w:rPr>
          <w:rFonts w:ascii="Goudy Old Style" w:hAnsi="Goudy Old Style"/>
        </w:rPr>
        <w:t>.</w:t>
      </w:r>
    </w:p>
    <w:p w14:paraId="1460267A" w14:textId="77777777" w:rsidR="00772575" w:rsidRPr="00D50209" w:rsidRDefault="00772575" w:rsidP="00D27FD5">
      <w:pPr>
        <w:rPr>
          <w:rFonts w:ascii="Goudy Old Style" w:hAnsi="Goudy Old Style"/>
        </w:rPr>
      </w:pPr>
    </w:p>
    <w:p w14:paraId="47B0DB41" w14:textId="6DC0DAF4" w:rsidR="00772575" w:rsidRPr="00D50209" w:rsidRDefault="00400699" w:rsidP="00BD1848">
      <w:pPr>
        <w:ind w:left="900" w:hanging="900"/>
        <w:rPr>
          <w:rFonts w:ascii="Goudy Old Style" w:hAnsi="Goudy Old Style"/>
          <w:b/>
        </w:rPr>
      </w:pPr>
      <w:r w:rsidRPr="00D50209">
        <w:rPr>
          <w:rFonts w:ascii="Goudy Old Style" w:hAnsi="Goudy Old Style"/>
        </w:rPr>
        <w:t>2012</w:t>
      </w:r>
      <w:r w:rsidRPr="00D50209">
        <w:rPr>
          <w:rFonts w:ascii="Goudy Old Style" w:hAnsi="Goudy Old Style"/>
        </w:rPr>
        <w:tab/>
      </w:r>
      <w:r w:rsidR="004B3CA7" w:rsidRPr="00D50209">
        <w:rPr>
          <w:rFonts w:ascii="Goudy Old Style" w:hAnsi="Goudy Old Style"/>
        </w:rPr>
        <w:t>‘</w:t>
      </w:r>
      <w:r w:rsidR="00772575" w:rsidRPr="00D50209">
        <w:rPr>
          <w:rFonts w:ascii="Goudy Old Style" w:hAnsi="Goudy Old Style"/>
        </w:rPr>
        <w:t>The Liturgical Subtext of Princess’ Olga’s B</w:t>
      </w:r>
      <w:r w:rsidR="000B7E55" w:rsidRPr="00D50209">
        <w:rPr>
          <w:rFonts w:ascii="Goudy Old Style" w:hAnsi="Goudy Old Style"/>
        </w:rPr>
        <w:t>aptism in the Primary Chronicle</w:t>
      </w:r>
      <w:r w:rsidR="004B3CA7" w:rsidRPr="00D50209">
        <w:rPr>
          <w:rFonts w:ascii="Goudy Old Style" w:hAnsi="Goudy Old Style"/>
        </w:rPr>
        <w:t>’</w:t>
      </w:r>
      <w:r w:rsidR="000B7E55" w:rsidRPr="00D50209">
        <w:rPr>
          <w:rFonts w:ascii="Goudy Old Style" w:hAnsi="Goudy Old Style"/>
        </w:rPr>
        <w:t>.</w:t>
      </w:r>
      <w:r w:rsidR="00772575" w:rsidRPr="00D50209">
        <w:rPr>
          <w:rFonts w:ascii="Goudy Old Style" w:hAnsi="Goudy Old Style"/>
        </w:rPr>
        <w:t xml:space="preserve">  Colloque International: </w:t>
      </w:r>
      <w:proofErr w:type="spellStart"/>
      <w:r w:rsidR="00772575" w:rsidRPr="00D50209">
        <w:rPr>
          <w:rFonts w:ascii="Goudy Old Style" w:hAnsi="Goudy Old Style"/>
        </w:rPr>
        <w:t>Ecrire</w:t>
      </w:r>
      <w:proofErr w:type="spellEnd"/>
      <w:r w:rsidR="00772575" w:rsidRPr="00D50209">
        <w:rPr>
          <w:rFonts w:ascii="Goudy Old Style" w:hAnsi="Goudy Old Style"/>
        </w:rPr>
        <w:t xml:space="preserve"> et </w:t>
      </w:r>
      <w:proofErr w:type="spellStart"/>
      <w:r w:rsidR="00772575" w:rsidRPr="00D50209">
        <w:rPr>
          <w:rFonts w:ascii="Goudy Old Style" w:hAnsi="Goudy Old Style"/>
        </w:rPr>
        <w:t>reecrire</w:t>
      </w:r>
      <w:proofErr w:type="spellEnd"/>
      <w:r w:rsidR="00772575" w:rsidRPr="00D50209">
        <w:rPr>
          <w:rFonts w:ascii="Goudy Old Style" w:hAnsi="Goudy Old Style"/>
        </w:rPr>
        <w:t xml:space="preserve"> </w:t>
      </w:r>
      <w:proofErr w:type="spellStart"/>
      <w:r w:rsidR="00772575" w:rsidRPr="00D50209">
        <w:rPr>
          <w:rFonts w:ascii="Goudy Old Style" w:hAnsi="Goudy Old Style"/>
        </w:rPr>
        <w:t>l’histoire</w:t>
      </w:r>
      <w:proofErr w:type="spellEnd"/>
      <w:r w:rsidR="00772575" w:rsidRPr="00D50209">
        <w:rPr>
          <w:rFonts w:ascii="Goudy Old Style" w:hAnsi="Goudy Old Style"/>
        </w:rPr>
        <w:t xml:space="preserve"> russe, </w:t>
      </w:r>
      <w:proofErr w:type="spellStart"/>
      <w:r w:rsidR="00772575" w:rsidRPr="00D50209">
        <w:rPr>
          <w:rFonts w:ascii="Goudy Old Style" w:hAnsi="Goudy Old Style"/>
        </w:rPr>
        <w:t>d’Ivan</w:t>
      </w:r>
      <w:proofErr w:type="spellEnd"/>
      <w:r w:rsidR="00772575" w:rsidRPr="00D50209">
        <w:rPr>
          <w:rFonts w:ascii="Goudy Old Style" w:hAnsi="Goudy Old Style"/>
        </w:rPr>
        <w:t xml:space="preserve"> le T</w:t>
      </w:r>
      <w:r w:rsidR="0011051F" w:rsidRPr="00D50209">
        <w:rPr>
          <w:rFonts w:ascii="Goudy Old Style" w:hAnsi="Goudy Old Style"/>
        </w:rPr>
        <w:t xml:space="preserve">errible a </w:t>
      </w:r>
      <w:proofErr w:type="spellStart"/>
      <w:r w:rsidR="0011051F" w:rsidRPr="00D50209">
        <w:rPr>
          <w:rFonts w:ascii="Goudy Old Style" w:hAnsi="Goudy Old Style"/>
        </w:rPr>
        <w:t>Vassili</w:t>
      </w:r>
      <w:proofErr w:type="spellEnd"/>
      <w:r w:rsidR="0011051F" w:rsidRPr="00D50209">
        <w:rPr>
          <w:rFonts w:ascii="Goudy Old Style" w:hAnsi="Goudy Old Style"/>
        </w:rPr>
        <w:t xml:space="preserve"> </w:t>
      </w:r>
      <w:proofErr w:type="spellStart"/>
      <w:r w:rsidR="0011051F" w:rsidRPr="00D50209">
        <w:rPr>
          <w:rFonts w:ascii="Goudy Old Style" w:hAnsi="Goudy Old Style"/>
        </w:rPr>
        <w:t>Kliutchevskii</w:t>
      </w:r>
      <w:proofErr w:type="spellEnd"/>
      <w:r w:rsidR="0011051F" w:rsidRPr="00D50209">
        <w:rPr>
          <w:rFonts w:ascii="Goudy Old Style" w:hAnsi="Goudy Old Style"/>
        </w:rPr>
        <w:t>.</w:t>
      </w:r>
      <w:r w:rsidR="00772575" w:rsidRPr="00D50209">
        <w:rPr>
          <w:rFonts w:ascii="Goudy Old Style" w:hAnsi="Goudy Old Style"/>
        </w:rPr>
        <w:t xml:space="preserve"> </w:t>
      </w:r>
      <w:r w:rsidR="0011051F" w:rsidRPr="00D50209">
        <w:rPr>
          <w:rFonts w:ascii="Goudy Old Style" w:hAnsi="Goudy Old Style"/>
        </w:rPr>
        <w:t xml:space="preserve">Paris, France: </w:t>
      </w:r>
      <w:proofErr w:type="spellStart"/>
      <w:r w:rsidR="00772575" w:rsidRPr="00D50209">
        <w:rPr>
          <w:rFonts w:ascii="Goudy Old Style" w:hAnsi="Goudy Old Style"/>
        </w:rPr>
        <w:t>Uni</w:t>
      </w:r>
      <w:r w:rsidR="0011051F" w:rsidRPr="00D50209">
        <w:rPr>
          <w:rFonts w:ascii="Goudy Old Style" w:hAnsi="Goudy Old Style"/>
        </w:rPr>
        <w:t>versite</w:t>
      </w:r>
      <w:proofErr w:type="spellEnd"/>
      <w:r w:rsidR="0011051F" w:rsidRPr="00D50209">
        <w:rPr>
          <w:rFonts w:ascii="Goudy Old Style" w:hAnsi="Goudy Old Style"/>
        </w:rPr>
        <w:t xml:space="preserve"> Paris-Sorbonne</w:t>
      </w:r>
      <w:r w:rsidR="00772575" w:rsidRPr="00D50209">
        <w:rPr>
          <w:rFonts w:ascii="Goudy Old Style" w:hAnsi="Goudy Old Style"/>
        </w:rPr>
        <w:t>.</w:t>
      </w:r>
    </w:p>
    <w:p w14:paraId="66D82AA5" w14:textId="77777777" w:rsidR="000E25AD" w:rsidRPr="00D50209" w:rsidRDefault="000E25AD" w:rsidP="00D27FD5">
      <w:pPr>
        <w:widowControl w:val="0"/>
        <w:autoSpaceDE w:val="0"/>
        <w:autoSpaceDN w:val="0"/>
        <w:adjustRightInd w:val="0"/>
        <w:rPr>
          <w:rFonts w:ascii="Goudy Old Style" w:hAnsi="Goudy Old Style"/>
        </w:rPr>
      </w:pPr>
    </w:p>
    <w:p w14:paraId="0DE8FA93" w14:textId="4C27C43F" w:rsidR="006A25F9" w:rsidRPr="00D50209" w:rsidRDefault="006D5632" w:rsidP="00BD1848">
      <w:pPr>
        <w:widowControl w:val="0"/>
        <w:autoSpaceDE w:val="0"/>
        <w:autoSpaceDN w:val="0"/>
        <w:adjustRightInd w:val="0"/>
        <w:ind w:left="900" w:hanging="900"/>
        <w:rPr>
          <w:rFonts w:ascii="Goudy Old Style" w:hAnsi="Goudy Old Style"/>
        </w:rPr>
      </w:pPr>
      <w:r w:rsidRPr="00D50209">
        <w:rPr>
          <w:rFonts w:ascii="Goudy Old Style" w:hAnsi="Goudy Old Style"/>
        </w:rPr>
        <w:t>2012</w:t>
      </w:r>
      <w:r w:rsidRPr="00D50209">
        <w:rPr>
          <w:rFonts w:ascii="Goudy Old Style" w:hAnsi="Goudy Old Style"/>
        </w:rPr>
        <w:tab/>
      </w:r>
      <w:r w:rsidR="004B3CA7" w:rsidRPr="00D50209">
        <w:rPr>
          <w:rFonts w:ascii="Goudy Old Style" w:hAnsi="Goudy Old Style"/>
        </w:rPr>
        <w:t>‘</w:t>
      </w:r>
      <w:proofErr w:type="spellStart"/>
      <w:r w:rsidR="006A25F9" w:rsidRPr="00D50209">
        <w:rPr>
          <w:rFonts w:ascii="Goudy Old Style" w:hAnsi="Goudy Old Style"/>
        </w:rPr>
        <w:t>Vasilii</w:t>
      </w:r>
      <w:proofErr w:type="spellEnd"/>
      <w:r w:rsidR="006A25F9" w:rsidRPr="00D50209">
        <w:rPr>
          <w:rFonts w:ascii="Goudy Old Style" w:hAnsi="Goudy Old Style"/>
        </w:rPr>
        <w:t xml:space="preserve"> </w:t>
      </w:r>
      <w:proofErr w:type="spellStart"/>
      <w:r w:rsidR="006A25F9" w:rsidRPr="00D50209">
        <w:rPr>
          <w:rFonts w:ascii="Goudy Old Style" w:hAnsi="Goudy Old Style"/>
        </w:rPr>
        <w:t>Rozanov</w:t>
      </w:r>
      <w:proofErr w:type="spellEnd"/>
      <w:r w:rsidR="006A25F9" w:rsidRPr="00D50209">
        <w:rPr>
          <w:rFonts w:ascii="Goudy Old Style" w:hAnsi="Goudy Old Style"/>
        </w:rPr>
        <w:t xml:space="preserve"> and the </w:t>
      </w:r>
      <w:r w:rsidR="000B7E55" w:rsidRPr="00D50209">
        <w:rPr>
          <w:rFonts w:ascii="Goudy Old Style" w:hAnsi="Goudy Old Style"/>
        </w:rPr>
        <w:t>Religion of Sex</w:t>
      </w:r>
      <w:r w:rsidR="004B3CA7" w:rsidRPr="00D50209">
        <w:rPr>
          <w:rFonts w:ascii="Goudy Old Style" w:hAnsi="Goudy Old Style"/>
        </w:rPr>
        <w:t>’</w:t>
      </w:r>
      <w:r w:rsidR="000B7E55" w:rsidRPr="00D50209">
        <w:rPr>
          <w:rFonts w:ascii="Goudy Old Style" w:hAnsi="Goudy Old Style"/>
        </w:rPr>
        <w:t>.</w:t>
      </w:r>
      <w:r w:rsidR="006A25F9" w:rsidRPr="00D50209">
        <w:rPr>
          <w:rFonts w:ascii="Goudy Old Style" w:hAnsi="Goudy Old Style"/>
        </w:rPr>
        <w:t xml:space="preserve">  Association for Slavic, Eastern European and Eurasian Studies (ASEEES) Conference.</w:t>
      </w:r>
      <w:r w:rsidRPr="00D50209">
        <w:rPr>
          <w:rFonts w:ascii="Goudy Old Style" w:hAnsi="Goudy Old Style"/>
        </w:rPr>
        <w:t xml:space="preserve">  New Orleans, LA</w:t>
      </w:r>
      <w:r w:rsidR="006A25F9" w:rsidRPr="00D50209">
        <w:rPr>
          <w:rFonts w:ascii="Goudy Old Style" w:hAnsi="Goudy Old Style"/>
        </w:rPr>
        <w:t>.</w:t>
      </w:r>
    </w:p>
    <w:p w14:paraId="3DE18BD4" w14:textId="77777777" w:rsidR="00772575" w:rsidRPr="00D50209" w:rsidRDefault="00772575" w:rsidP="00D27FD5">
      <w:pPr>
        <w:widowControl w:val="0"/>
        <w:autoSpaceDE w:val="0"/>
        <w:autoSpaceDN w:val="0"/>
        <w:adjustRightInd w:val="0"/>
        <w:rPr>
          <w:rFonts w:ascii="Goudy Old Style" w:hAnsi="Goudy Old Style"/>
        </w:rPr>
      </w:pPr>
    </w:p>
    <w:p w14:paraId="10BE2739" w14:textId="7311CCF3" w:rsidR="006627DC" w:rsidRPr="00D50209" w:rsidRDefault="006D5632" w:rsidP="00765A9D">
      <w:pPr>
        <w:ind w:left="900" w:hanging="900"/>
        <w:rPr>
          <w:rFonts w:ascii="Goudy Old Style" w:hAnsi="Goudy Old Style"/>
        </w:rPr>
      </w:pPr>
      <w:r w:rsidRPr="00D50209">
        <w:rPr>
          <w:rFonts w:ascii="Goudy Old Style" w:hAnsi="Goudy Old Style"/>
        </w:rPr>
        <w:lastRenderedPageBreak/>
        <w:t>2012</w:t>
      </w:r>
      <w:r w:rsidRPr="00D50209">
        <w:rPr>
          <w:rFonts w:ascii="Goudy Old Style" w:hAnsi="Goudy Old Style"/>
        </w:rPr>
        <w:tab/>
      </w:r>
      <w:r w:rsidR="004B3CA7" w:rsidRPr="00D50209">
        <w:rPr>
          <w:rFonts w:ascii="Goudy Old Style" w:hAnsi="Goudy Old Style"/>
        </w:rPr>
        <w:t>‘</w:t>
      </w:r>
      <w:r w:rsidR="00D27FD5" w:rsidRPr="00D50209">
        <w:rPr>
          <w:rFonts w:ascii="Goudy Old Style" w:hAnsi="Goudy Old Style"/>
        </w:rPr>
        <w:t>The Strangene</w:t>
      </w:r>
      <w:r w:rsidR="004B3CA7" w:rsidRPr="00D50209">
        <w:rPr>
          <w:rFonts w:ascii="Goudy Old Style" w:hAnsi="Goudy Old Style"/>
        </w:rPr>
        <w:t xml:space="preserve">ss of Christ in V.V. </w:t>
      </w:r>
      <w:proofErr w:type="spellStart"/>
      <w:r w:rsidR="004B3CA7" w:rsidRPr="00D50209">
        <w:rPr>
          <w:rFonts w:ascii="Goudy Old Style" w:hAnsi="Goudy Old Style"/>
        </w:rPr>
        <w:t>Rozanov’s</w:t>
      </w:r>
      <w:proofErr w:type="spellEnd"/>
      <w:r w:rsidR="004B3CA7" w:rsidRPr="00D50209">
        <w:rPr>
          <w:rFonts w:ascii="Goudy Old Style" w:hAnsi="Goudy Old Style"/>
        </w:rPr>
        <w:t xml:space="preserve"> </w:t>
      </w:r>
      <w:r w:rsidR="00D27FD5" w:rsidRPr="00D50209">
        <w:rPr>
          <w:rFonts w:ascii="Goudy Old Style" w:hAnsi="Goudy Old Style"/>
        </w:rPr>
        <w:t>Protestant Poetics’</w:t>
      </w:r>
      <w:r w:rsidR="000B7E55" w:rsidRPr="00D50209">
        <w:rPr>
          <w:rFonts w:ascii="Goudy Old Style" w:hAnsi="Goudy Old Style"/>
        </w:rPr>
        <w:t>.</w:t>
      </w:r>
      <w:r w:rsidR="00D27FD5" w:rsidRPr="00D50209">
        <w:rPr>
          <w:rFonts w:ascii="Goudy Old Style" w:hAnsi="Goudy Old Style"/>
        </w:rPr>
        <w:t xml:space="preserve"> American Association of Slavi</w:t>
      </w:r>
      <w:r w:rsidR="00816549" w:rsidRPr="00D50209">
        <w:rPr>
          <w:rFonts w:ascii="Goudy Old Style" w:hAnsi="Goudy Old Style"/>
        </w:rPr>
        <w:t>c</w:t>
      </w:r>
      <w:r w:rsidR="00D27FD5" w:rsidRPr="00D50209">
        <w:rPr>
          <w:rFonts w:ascii="Goudy Old Style" w:hAnsi="Goudy Old Style"/>
        </w:rPr>
        <w:t xml:space="preserve"> and East European Teachers (AATSEEL) Confer</w:t>
      </w:r>
      <w:r w:rsidR="00765A9D" w:rsidRPr="00D50209">
        <w:rPr>
          <w:rFonts w:ascii="Goudy Old Style" w:hAnsi="Goudy Old Style"/>
        </w:rPr>
        <w:t>ence.  Seattle, WA.</w:t>
      </w:r>
    </w:p>
    <w:p w14:paraId="69F37C10" w14:textId="77777777" w:rsidR="000E25AD" w:rsidRPr="00D50209" w:rsidRDefault="000E25AD" w:rsidP="00D27FD5">
      <w:pPr>
        <w:widowControl w:val="0"/>
        <w:autoSpaceDE w:val="0"/>
        <w:autoSpaceDN w:val="0"/>
        <w:adjustRightInd w:val="0"/>
        <w:rPr>
          <w:rFonts w:ascii="Goudy Old Style" w:hAnsi="Goudy Old Style"/>
        </w:rPr>
      </w:pPr>
    </w:p>
    <w:p w14:paraId="3CEB6128" w14:textId="5E414DB0" w:rsidR="00D27FD5" w:rsidRPr="00D50209" w:rsidRDefault="006D5632" w:rsidP="00BD1848">
      <w:pPr>
        <w:widowControl w:val="0"/>
        <w:autoSpaceDE w:val="0"/>
        <w:autoSpaceDN w:val="0"/>
        <w:adjustRightInd w:val="0"/>
        <w:ind w:left="900" w:hanging="900"/>
        <w:rPr>
          <w:rFonts w:ascii="Goudy Old Style" w:hAnsi="Goudy Old Style"/>
        </w:rPr>
      </w:pPr>
      <w:r w:rsidRPr="00D50209">
        <w:rPr>
          <w:rFonts w:ascii="Goudy Old Style" w:hAnsi="Goudy Old Style"/>
        </w:rPr>
        <w:t>2011</w:t>
      </w:r>
      <w:r w:rsidRPr="00D50209">
        <w:rPr>
          <w:rFonts w:ascii="Goudy Old Style" w:hAnsi="Goudy Old Style"/>
        </w:rPr>
        <w:tab/>
      </w:r>
      <w:r w:rsidR="004B3CA7" w:rsidRPr="00D50209">
        <w:rPr>
          <w:rFonts w:ascii="Goudy Old Style" w:hAnsi="Goudy Old Style"/>
        </w:rPr>
        <w:t>‘</w:t>
      </w:r>
      <w:r w:rsidR="006627DC" w:rsidRPr="00D50209">
        <w:rPr>
          <w:rFonts w:ascii="Goudy Old Style" w:hAnsi="Goudy Old Style"/>
        </w:rPr>
        <w:t>Is Beauty Moral?  Tolstoy, Dostoevsky and the Influence of Orthodox Liturgical Aesthetics in Nineteenth Century Russian Literature</w:t>
      </w:r>
      <w:r w:rsidR="004B3CA7" w:rsidRPr="00D50209">
        <w:rPr>
          <w:rFonts w:ascii="Goudy Old Style" w:hAnsi="Goudy Old Style"/>
        </w:rPr>
        <w:t>’</w:t>
      </w:r>
      <w:r w:rsidR="000B7E55" w:rsidRPr="00D50209">
        <w:rPr>
          <w:rFonts w:ascii="Goudy Old Style" w:hAnsi="Goudy Old Style"/>
        </w:rPr>
        <w:t>.</w:t>
      </w:r>
      <w:r w:rsidR="006627DC" w:rsidRPr="00D50209">
        <w:rPr>
          <w:rFonts w:ascii="Goudy Old Style" w:hAnsi="Goudy Old Style"/>
        </w:rPr>
        <w:t xml:space="preserve"> Sophia Institute Conference.  New York, NY: Columbia University/ Union The</w:t>
      </w:r>
      <w:r w:rsidRPr="00D50209">
        <w:rPr>
          <w:rFonts w:ascii="Goudy Old Style" w:hAnsi="Goudy Old Style"/>
        </w:rPr>
        <w:t>ological Seminary</w:t>
      </w:r>
      <w:r w:rsidR="006627DC" w:rsidRPr="00D50209">
        <w:rPr>
          <w:rFonts w:ascii="Goudy Old Style" w:hAnsi="Goudy Old Style"/>
        </w:rPr>
        <w:t>.</w:t>
      </w:r>
    </w:p>
    <w:p w14:paraId="2CFB123A" w14:textId="77777777" w:rsidR="000E25AD" w:rsidRPr="00D50209" w:rsidRDefault="000E25AD" w:rsidP="00D27FD5">
      <w:pPr>
        <w:widowControl w:val="0"/>
        <w:autoSpaceDE w:val="0"/>
        <w:autoSpaceDN w:val="0"/>
        <w:adjustRightInd w:val="0"/>
        <w:rPr>
          <w:rFonts w:ascii="Goudy Old Style" w:hAnsi="Goudy Old Style"/>
        </w:rPr>
      </w:pPr>
    </w:p>
    <w:p w14:paraId="36F6F49E" w14:textId="0B57B265" w:rsidR="006627DC" w:rsidRPr="00D50209" w:rsidRDefault="006D5632" w:rsidP="00BD1848">
      <w:pPr>
        <w:widowControl w:val="0"/>
        <w:autoSpaceDE w:val="0"/>
        <w:autoSpaceDN w:val="0"/>
        <w:adjustRightInd w:val="0"/>
        <w:ind w:left="900" w:hanging="900"/>
        <w:rPr>
          <w:rFonts w:ascii="Goudy Old Style" w:hAnsi="Goudy Old Style"/>
        </w:rPr>
      </w:pPr>
      <w:r w:rsidRPr="00D50209">
        <w:rPr>
          <w:rFonts w:ascii="Goudy Old Style" w:hAnsi="Goudy Old Style"/>
        </w:rPr>
        <w:t>2011</w:t>
      </w:r>
      <w:r w:rsidRPr="00D50209">
        <w:rPr>
          <w:rFonts w:ascii="Goudy Old Style" w:hAnsi="Goudy Old Style"/>
        </w:rPr>
        <w:tab/>
      </w:r>
      <w:r w:rsidR="004B3CA7" w:rsidRPr="00D50209">
        <w:rPr>
          <w:rFonts w:ascii="Goudy Old Style" w:hAnsi="Goudy Old Style"/>
        </w:rPr>
        <w:t>‘</w:t>
      </w:r>
      <w:r w:rsidR="00D27FD5" w:rsidRPr="00D50209">
        <w:rPr>
          <w:rFonts w:ascii="Goudy Old Style" w:hAnsi="Goudy Old Style"/>
        </w:rPr>
        <w:t>Changes in Tolstoy’s Axiology from</w:t>
      </w:r>
      <w:r w:rsidR="00D27FD5" w:rsidRPr="00D50209">
        <w:rPr>
          <w:rFonts w:ascii="Goudy Old Style" w:hAnsi="Goudy Old Style"/>
          <w:i/>
        </w:rPr>
        <w:t xml:space="preserve"> War and Peace</w:t>
      </w:r>
      <w:r w:rsidR="00D27FD5" w:rsidRPr="00D50209">
        <w:rPr>
          <w:rFonts w:ascii="Goudy Old Style" w:hAnsi="Goudy Old Style"/>
        </w:rPr>
        <w:t xml:space="preserve"> to </w:t>
      </w:r>
      <w:r w:rsidR="00D27FD5" w:rsidRPr="00D50209">
        <w:rPr>
          <w:rFonts w:ascii="Goudy Old Style" w:hAnsi="Goudy Old Style"/>
          <w:i/>
        </w:rPr>
        <w:t>Anna Karenina</w:t>
      </w:r>
      <w:r w:rsidR="004B3CA7" w:rsidRPr="00D50209">
        <w:rPr>
          <w:rFonts w:ascii="Goudy Old Style" w:hAnsi="Goudy Old Style"/>
        </w:rPr>
        <w:t>’</w:t>
      </w:r>
      <w:r w:rsidR="000B7E55" w:rsidRPr="00D50209">
        <w:rPr>
          <w:rFonts w:ascii="Goudy Old Style" w:hAnsi="Goudy Old Style"/>
        </w:rPr>
        <w:t>.</w:t>
      </w:r>
      <w:r w:rsidR="0011051F" w:rsidRPr="00D50209">
        <w:rPr>
          <w:rFonts w:ascii="Goudy Old Style" w:hAnsi="Goudy Old Style"/>
        </w:rPr>
        <w:t xml:space="preserve">  Davis School of Russian </w:t>
      </w:r>
      <w:r w:rsidR="00D27FD5" w:rsidRPr="00D50209">
        <w:rPr>
          <w:rFonts w:ascii="Goudy Old Style" w:hAnsi="Goudy Old Style"/>
        </w:rPr>
        <w:t>Graduate</w:t>
      </w:r>
      <w:r w:rsidR="0011051F" w:rsidRPr="00D50209">
        <w:rPr>
          <w:rFonts w:ascii="Goudy Old Style" w:hAnsi="Goudy Old Style"/>
        </w:rPr>
        <w:t xml:space="preserve"> Student</w:t>
      </w:r>
      <w:r w:rsidR="00D27FD5" w:rsidRPr="00D50209">
        <w:rPr>
          <w:rFonts w:ascii="Goudy Old Style" w:hAnsi="Goudy Old Style"/>
        </w:rPr>
        <w:t xml:space="preserve"> Confer</w:t>
      </w:r>
      <w:r w:rsidRPr="00D50209">
        <w:rPr>
          <w:rFonts w:ascii="Goudy Old Style" w:hAnsi="Goudy Old Style"/>
        </w:rPr>
        <w:t>ence.  Middlebury, VT</w:t>
      </w:r>
      <w:r w:rsidR="00D27FD5" w:rsidRPr="00D50209">
        <w:rPr>
          <w:rFonts w:ascii="Goudy Old Style" w:hAnsi="Goudy Old Style"/>
        </w:rPr>
        <w:t>.</w:t>
      </w:r>
    </w:p>
    <w:p w14:paraId="3B13180E" w14:textId="77777777" w:rsidR="000E25AD" w:rsidRPr="00D50209" w:rsidRDefault="000E25AD" w:rsidP="006627DC">
      <w:pPr>
        <w:widowControl w:val="0"/>
        <w:autoSpaceDE w:val="0"/>
        <w:autoSpaceDN w:val="0"/>
        <w:adjustRightInd w:val="0"/>
        <w:rPr>
          <w:rFonts w:ascii="Goudy Old Style" w:hAnsi="Goudy Old Style"/>
        </w:rPr>
      </w:pPr>
    </w:p>
    <w:p w14:paraId="668EB5F0" w14:textId="77777777" w:rsidR="002A2AFD" w:rsidRPr="00D50209" w:rsidRDefault="002A2AFD" w:rsidP="00D27FD5">
      <w:pPr>
        <w:widowControl w:val="0"/>
        <w:autoSpaceDE w:val="0"/>
        <w:autoSpaceDN w:val="0"/>
        <w:adjustRightInd w:val="0"/>
        <w:rPr>
          <w:rFonts w:ascii="Goudy Old Style" w:hAnsi="Goudy Old Style"/>
          <w:b/>
        </w:rPr>
      </w:pPr>
    </w:p>
    <w:p w14:paraId="0915C328" w14:textId="68BCB4E1" w:rsidR="00DE04B1" w:rsidRPr="00D50209" w:rsidRDefault="009E7583" w:rsidP="0089139A">
      <w:pPr>
        <w:widowControl w:val="0"/>
        <w:autoSpaceDE w:val="0"/>
        <w:autoSpaceDN w:val="0"/>
        <w:adjustRightInd w:val="0"/>
        <w:rPr>
          <w:rFonts w:ascii="Goudy Old Style" w:hAnsi="Goudy Old Style"/>
          <w:b/>
        </w:rPr>
      </w:pPr>
      <w:r w:rsidRPr="00D50209">
        <w:rPr>
          <w:rFonts w:ascii="Goudy Old Style" w:hAnsi="Goudy Old Style"/>
          <w:b/>
        </w:rPr>
        <w:t>Campus Talks</w:t>
      </w:r>
    </w:p>
    <w:p w14:paraId="64DE3F97" w14:textId="77777777" w:rsidR="00DE04B1" w:rsidRPr="00D50209" w:rsidRDefault="00DE04B1" w:rsidP="00EE2B33">
      <w:pPr>
        <w:widowControl w:val="0"/>
        <w:autoSpaceDE w:val="0"/>
        <w:autoSpaceDN w:val="0"/>
        <w:adjustRightInd w:val="0"/>
        <w:ind w:left="720" w:hanging="720"/>
        <w:rPr>
          <w:rFonts w:ascii="Goudy Old Style" w:hAnsi="Goudy Old Style"/>
        </w:rPr>
      </w:pPr>
    </w:p>
    <w:p w14:paraId="0B0D569C" w14:textId="44FEDE83" w:rsidR="003C705E" w:rsidRPr="00D50209" w:rsidRDefault="003C705E" w:rsidP="00EE2B33">
      <w:pPr>
        <w:widowControl w:val="0"/>
        <w:autoSpaceDE w:val="0"/>
        <w:autoSpaceDN w:val="0"/>
        <w:adjustRightInd w:val="0"/>
        <w:ind w:left="720" w:hanging="720"/>
        <w:rPr>
          <w:rFonts w:ascii="Goudy Old Style" w:hAnsi="Goudy Old Style"/>
        </w:rPr>
      </w:pPr>
      <w:r w:rsidRPr="00D50209">
        <w:rPr>
          <w:rFonts w:ascii="Goudy Old Style" w:hAnsi="Goudy Old Style"/>
        </w:rPr>
        <w:t>2023</w:t>
      </w:r>
      <w:r w:rsidRPr="00D50209">
        <w:rPr>
          <w:rFonts w:ascii="Goudy Old Style" w:hAnsi="Goudy Old Style"/>
        </w:rPr>
        <w:tab/>
        <w:t>‘Putin’s Medieval Weapons in the War Against Ukraine’. Medieval Liturgy Working Group. University of Notre Dame.</w:t>
      </w:r>
    </w:p>
    <w:p w14:paraId="041356D9" w14:textId="77777777" w:rsidR="003C705E" w:rsidRPr="00D50209" w:rsidRDefault="003C705E" w:rsidP="00EE2B33">
      <w:pPr>
        <w:widowControl w:val="0"/>
        <w:autoSpaceDE w:val="0"/>
        <w:autoSpaceDN w:val="0"/>
        <w:adjustRightInd w:val="0"/>
        <w:ind w:left="720" w:hanging="720"/>
        <w:rPr>
          <w:rFonts w:ascii="Goudy Old Style" w:hAnsi="Goudy Old Style"/>
        </w:rPr>
      </w:pPr>
    </w:p>
    <w:p w14:paraId="2752714E" w14:textId="52F7E4B2" w:rsidR="00DE0525" w:rsidRPr="00D50209" w:rsidRDefault="00DE0525" w:rsidP="00EE2B33">
      <w:pPr>
        <w:widowControl w:val="0"/>
        <w:autoSpaceDE w:val="0"/>
        <w:autoSpaceDN w:val="0"/>
        <w:adjustRightInd w:val="0"/>
        <w:ind w:left="720" w:hanging="720"/>
        <w:rPr>
          <w:rFonts w:ascii="Goudy Old Style" w:hAnsi="Goudy Old Style"/>
        </w:rPr>
      </w:pPr>
      <w:r w:rsidRPr="00D50209">
        <w:rPr>
          <w:rFonts w:ascii="Goudy Old Style" w:hAnsi="Goudy Old Style"/>
        </w:rPr>
        <w:t>2023</w:t>
      </w:r>
      <w:r w:rsidRPr="00D50209">
        <w:rPr>
          <w:rFonts w:ascii="Goudy Old Style" w:hAnsi="Goudy Old Style"/>
        </w:rPr>
        <w:tab/>
        <w:t>‘Bombs, Bullets, and Blessings: Religion and the War in Ukraine’. Department of Church History. University of Helsinki.</w:t>
      </w:r>
    </w:p>
    <w:p w14:paraId="3EE35BEA" w14:textId="334A0277" w:rsidR="00DE0525" w:rsidRPr="00D50209" w:rsidRDefault="00DE0525" w:rsidP="00EE2B33">
      <w:pPr>
        <w:widowControl w:val="0"/>
        <w:autoSpaceDE w:val="0"/>
        <w:autoSpaceDN w:val="0"/>
        <w:adjustRightInd w:val="0"/>
        <w:ind w:left="720" w:hanging="720"/>
        <w:rPr>
          <w:rFonts w:ascii="Goudy Old Style" w:hAnsi="Goudy Old Style"/>
        </w:rPr>
      </w:pPr>
    </w:p>
    <w:p w14:paraId="394D5CA2" w14:textId="3419FA30" w:rsidR="00DE0525" w:rsidRPr="00D50209" w:rsidRDefault="00DE0525" w:rsidP="00EE2B33">
      <w:pPr>
        <w:widowControl w:val="0"/>
        <w:autoSpaceDE w:val="0"/>
        <w:autoSpaceDN w:val="0"/>
        <w:adjustRightInd w:val="0"/>
        <w:ind w:left="720" w:hanging="720"/>
        <w:rPr>
          <w:rFonts w:ascii="Goudy Old Style" w:hAnsi="Goudy Old Style"/>
        </w:rPr>
      </w:pPr>
      <w:r w:rsidRPr="00D50209">
        <w:rPr>
          <w:rFonts w:ascii="Goudy Old Style" w:hAnsi="Goudy Old Style"/>
        </w:rPr>
        <w:t>2023</w:t>
      </w:r>
      <w:r w:rsidRPr="00D50209">
        <w:rPr>
          <w:rFonts w:ascii="Goudy Old Style" w:hAnsi="Goudy Old Style"/>
        </w:rPr>
        <w:tab/>
        <w:t>‘A Theology of Victory: Patriarch Kirill (</w:t>
      </w:r>
      <w:proofErr w:type="spellStart"/>
      <w:r w:rsidRPr="00D50209">
        <w:rPr>
          <w:rFonts w:ascii="Goudy Old Style" w:hAnsi="Goudy Old Style"/>
        </w:rPr>
        <w:t>Gundiaev</w:t>
      </w:r>
      <w:proofErr w:type="spellEnd"/>
      <w:r w:rsidRPr="00D50209">
        <w:rPr>
          <w:rFonts w:ascii="Goudy Old Style" w:hAnsi="Goudy Old Style"/>
        </w:rPr>
        <w:t>) and the Manufacturing of Holy War in Putin’s Russia’. Department of Theology. University of Helsinki.</w:t>
      </w:r>
    </w:p>
    <w:p w14:paraId="3166064E" w14:textId="77777777" w:rsidR="00DE0525" w:rsidRPr="00D50209" w:rsidRDefault="00DE0525" w:rsidP="00DE0525">
      <w:pPr>
        <w:widowControl w:val="0"/>
        <w:autoSpaceDE w:val="0"/>
        <w:autoSpaceDN w:val="0"/>
        <w:adjustRightInd w:val="0"/>
        <w:rPr>
          <w:rFonts w:ascii="Goudy Old Style" w:hAnsi="Goudy Old Style"/>
        </w:rPr>
      </w:pPr>
    </w:p>
    <w:p w14:paraId="2EA8C809" w14:textId="2F8C38A6" w:rsidR="00EE2B33" w:rsidRPr="00D50209" w:rsidRDefault="004B3CA7" w:rsidP="00EE2B33">
      <w:pPr>
        <w:widowControl w:val="0"/>
        <w:autoSpaceDE w:val="0"/>
        <w:autoSpaceDN w:val="0"/>
        <w:adjustRightInd w:val="0"/>
        <w:ind w:left="720" w:hanging="720"/>
        <w:rPr>
          <w:rFonts w:ascii="Goudy Old Style" w:hAnsi="Goudy Old Style"/>
        </w:rPr>
      </w:pPr>
      <w:r w:rsidRPr="00D50209">
        <w:rPr>
          <w:rFonts w:ascii="Goudy Old Style" w:hAnsi="Goudy Old Style"/>
        </w:rPr>
        <w:t>2017</w:t>
      </w:r>
      <w:r w:rsidRPr="00D50209">
        <w:rPr>
          <w:rFonts w:ascii="Goudy Old Style" w:hAnsi="Goudy Old Style"/>
        </w:rPr>
        <w:tab/>
        <w:t xml:space="preserve"> ‘</w:t>
      </w:r>
      <w:r w:rsidR="00EE2B33" w:rsidRPr="00D50209">
        <w:rPr>
          <w:rFonts w:ascii="Goudy Old Style" w:hAnsi="Goudy Old Style"/>
        </w:rPr>
        <w:t>Medieval Rites and Mo</w:t>
      </w:r>
      <w:r w:rsidRPr="00D50209">
        <w:rPr>
          <w:rFonts w:ascii="Goudy Old Style" w:hAnsi="Goudy Old Style"/>
        </w:rPr>
        <w:t>dern Politics in Putin’s Russia’</w:t>
      </w:r>
      <w:r w:rsidR="00EE2B33" w:rsidRPr="00D50209">
        <w:rPr>
          <w:rFonts w:ascii="Goudy Old Style" w:hAnsi="Goudy Old Style"/>
        </w:rPr>
        <w:t xml:space="preserve">. Postdoctoral Workshop.  </w:t>
      </w:r>
    </w:p>
    <w:p w14:paraId="1C0EE06E" w14:textId="77777777" w:rsidR="00EE2B33" w:rsidRPr="00D50209" w:rsidRDefault="00EE2B33" w:rsidP="00EE2B33">
      <w:pPr>
        <w:widowControl w:val="0"/>
        <w:autoSpaceDE w:val="0"/>
        <w:autoSpaceDN w:val="0"/>
        <w:adjustRightInd w:val="0"/>
        <w:ind w:firstLine="720"/>
        <w:rPr>
          <w:rFonts w:ascii="Goudy Old Style" w:hAnsi="Goudy Old Style"/>
        </w:rPr>
      </w:pPr>
      <w:r w:rsidRPr="00D50209">
        <w:rPr>
          <w:rFonts w:ascii="Goudy Old Style" w:hAnsi="Goudy Old Style"/>
        </w:rPr>
        <w:t xml:space="preserve">  Department of History. Dartmouth College.</w:t>
      </w:r>
    </w:p>
    <w:p w14:paraId="01C4A9AA" w14:textId="77777777" w:rsidR="002A2AFD" w:rsidRPr="00D50209" w:rsidRDefault="002A2AFD" w:rsidP="009E7583">
      <w:pPr>
        <w:rPr>
          <w:rFonts w:ascii="Goudy Old Style" w:hAnsi="Goudy Old Style"/>
        </w:rPr>
      </w:pPr>
    </w:p>
    <w:p w14:paraId="70ADA018" w14:textId="073C24FF" w:rsidR="002A2AFD" w:rsidRPr="00D50209" w:rsidRDefault="007B0947" w:rsidP="00765A9D">
      <w:pPr>
        <w:ind w:left="900" w:hanging="900"/>
        <w:rPr>
          <w:rFonts w:ascii="Goudy Old Style" w:hAnsi="Goudy Old Style"/>
        </w:rPr>
      </w:pPr>
      <w:r w:rsidRPr="00D50209">
        <w:rPr>
          <w:rFonts w:ascii="Goudy Old Style" w:hAnsi="Goudy Old Style"/>
        </w:rPr>
        <w:t>2012</w:t>
      </w:r>
      <w:r w:rsidRPr="00D50209">
        <w:rPr>
          <w:rFonts w:ascii="Goudy Old Style" w:hAnsi="Goudy Old Style"/>
        </w:rPr>
        <w:tab/>
      </w:r>
      <w:r w:rsidR="004B3CA7" w:rsidRPr="00D50209">
        <w:rPr>
          <w:rFonts w:ascii="Goudy Old Style" w:hAnsi="Goudy Old Style"/>
        </w:rPr>
        <w:t>‘</w:t>
      </w:r>
      <w:r w:rsidR="002A2AFD" w:rsidRPr="00D50209">
        <w:rPr>
          <w:rFonts w:ascii="Goudy Old Style" w:hAnsi="Goudy Old Style"/>
        </w:rPr>
        <w:t>More Evidence that Liturgics Make History: The Major Feasts of the Orthodox Church and the</w:t>
      </w:r>
      <w:r w:rsidRPr="00D50209">
        <w:rPr>
          <w:rFonts w:ascii="Goudy Old Style" w:hAnsi="Goudy Old Style"/>
        </w:rPr>
        <w:t xml:space="preserve"> Story of the Baptism of Rus</w:t>
      </w:r>
      <w:r w:rsidR="004B3CA7" w:rsidRPr="00D50209">
        <w:rPr>
          <w:rFonts w:ascii="Goudy Old Style" w:hAnsi="Goudy Old Style"/>
        </w:rPr>
        <w:t>’.</w:t>
      </w:r>
      <w:r w:rsidRPr="00D50209">
        <w:rPr>
          <w:rFonts w:ascii="Goudy Old Style" w:hAnsi="Goudy Old Style"/>
        </w:rPr>
        <w:t xml:space="preserve">  </w:t>
      </w:r>
      <w:r w:rsidR="002A2AFD" w:rsidRPr="00D50209">
        <w:rPr>
          <w:rFonts w:ascii="Goudy Old Style" w:hAnsi="Goudy Old Style"/>
        </w:rPr>
        <w:t>Medieval and Earl</w:t>
      </w:r>
      <w:r w:rsidR="00765A9D" w:rsidRPr="00D50209">
        <w:rPr>
          <w:rFonts w:ascii="Goudy Old Style" w:hAnsi="Goudy Old Style"/>
        </w:rPr>
        <w:t>y</w:t>
      </w:r>
      <w:r w:rsidR="002A2AFD" w:rsidRPr="00D50209">
        <w:rPr>
          <w:rFonts w:ascii="Goudy Old Style" w:hAnsi="Goudy Old Style"/>
        </w:rPr>
        <w:t xml:space="preserve"> Modern Slavic Workshop. </w:t>
      </w:r>
    </w:p>
    <w:p w14:paraId="4FE3A18C" w14:textId="77777777" w:rsidR="002A2AFD" w:rsidRPr="00D50209" w:rsidRDefault="002A2AFD" w:rsidP="000E25AD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Goudy Old Style" w:eastAsiaTheme="minorHAnsi" w:hAnsi="Goudy Old Style" w:cs="Goudy Old Style"/>
          <w:b/>
          <w:bCs/>
        </w:rPr>
      </w:pPr>
    </w:p>
    <w:p w14:paraId="6AB946C2" w14:textId="17BFB17C" w:rsidR="00765A9D" w:rsidRPr="00D50209" w:rsidRDefault="004B3CA7" w:rsidP="0048447F">
      <w:pPr>
        <w:widowControl w:val="0"/>
        <w:autoSpaceDE w:val="0"/>
        <w:autoSpaceDN w:val="0"/>
        <w:adjustRightInd w:val="0"/>
        <w:ind w:left="900" w:hanging="900"/>
        <w:rPr>
          <w:rFonts w:ascii="Goudy Old Style" w:hAnsi="Goudy Old Style"/>
        </w:rPr>
      </w:pPr>
      <w:r w:rsidRPr="00D50209">
        <w:rPr>
          <w:rFonts w:ascii="Goudy Old Style" w:hAnsi="Goudy Old Style"/>
        </w:rPr>
        <w:t>2010</w:t>
      </w:r>
      <w:r w:rsidRPr="00D50209">
        <w:rPr>
          <w:rFonts w:ascii="Goudy Old Style" w:hAnsi="Goudy Old Style"/>
        </w:rPr>
        <w:tab/>
        <w:t>‘</w:t>
      </w:r>
      <w:r w:rsidR="00A8585D" w:rsidRPr="00D50209">
        <w:rPr>
          <w:rFonts w:ascii="Goudy Old Style" w:hAnsi="Goudy Old Style"/>
        </w:rPr>
        <w:t>The Moth</w:t>
      </w:r>
      <w:r w:rsidRPr="00D50209">
        <w:rPr>
          <w:rFonts w:ascii="Goudy Old Style" w:hAnsi="Goudy Old Style"/>
        </w:rPr>
        <w:t>er of God and the mother of Rus</w:t>
      </w:r>
      <w:r w:rsidR="00A8585D" w:rsidRPr="00D50209">
        <w:rPr>
          <w:rFonts w:ascii="Goudy Old Style" w:hAnsi="Goudy Old Style"/>
        </w:rPr>
        <w:t xml:space="preserve">: How Byzantine Liturgics Gave Birth to the </w:t>
      </w:r>
      <w:r w:rsidR="00A8585D" w:rsidRPr="00D50209">
        <w:rPr>
          <w:rFonts w:ascii="Goudy Old Style" w:hAnsi="Goudy Old Style"/>
          <w:i/>
        </w:rPr>
        <w:t>Primary Chronicle</w:t>
      </w:r>
      <w:r w:rsidRPr="00D50209">
        <w:rPr>
          <w:rFonts w:ascii="Goudy Old Style" w:hAnsi="Goudy Old Style"/>
          <w:i/>
        </w:rPr>
        <w:t>’.</w:t>
      </w:r>
      <w:r w:rsidR="00A8585D" w:rsidRPr="00D50209">
        <w:rPr>
          <w:rFonts w:ascii="Goudy Old Style" w:hAnsi="Goudy Old Style"/>
        </w:rPr>
        <w:t xml:space="preserve"> California Slavic Colloquium. Los Angeles, CA: University of Southern California.</w:t>
      </w:r>
    </w:p>
    <w:p w14:paraId="020B7562" w14:textId="77777777" w:rsidR="00A1362E" w:rsidRPr="00D50209" w:rsidRDefault="00A1362E" w:rsidP="00D27FD5">
      <w:pPr>
        <w:widowControl w:val="0"/>
        <w:autoSpaceDE w:val="0"/>
        <w:autoSpaceDN w:val="0"/>
        <w:adjustRightInd w:val="0"/>
        <w:rPr>
          <w:rFonts w:ascii="Goudy Old Style" w:hAnsi="Goudy Old Style"/>
        </w:rPr>
      </w:pPr>
    </w:p>
    <w:p w14:paraId="0CA2EE7F" w14:textId="77777777" w:rsidR="000E25AD" w:rsidRPr="00D50209" w:rsidRDefault="000E25AD" w:rsidP="00D27FD5">
      <w:pPr>
        <w:widowControl w:val="0"/>
        <w:autoSpaceDE w:val="0"/>
        <w:autoSpaceDN w:val="0"/>
        <w:adjustRightInd w:val="0"/>
        <w:rPr>
          <w:rFonts w:ascii="Goudy Old Style" w:hAnsi="Goudy Old Style"/>
          <w:b/>
        </w:rPr>
      </w:pPr>
    </w:p>
    <w:p w14:paraId="187239A6" w14:textId="77777777" w:rsidR="00E1514E" w:rsidRPr="00D50209" w:rsidRDefault="00E1514E" w:rsidP="00E1514E">
      <w:pPr>
        <w:widowControl w:val="0"/>
        <w:autoSpaceDE w:val="0"/>
        <w:autoSpaceDN w:val="0"/>
        <w:adjustRightInd w:val="0"/>
        <w:rPr>
          <w:rFonts w:ascii="Goudy Old Style" w:hAnsi="Goudy Old Style"/>
          <w:b/>
        </w:rPr>
      </w:pPr>
      <w:r w:rsidRPr="00D50209">
        <w:rPr>
          <w:rFonts w:ascii="Goudy Old Style" w:hAnsi="Goudy Old Style"/>
          <w:b/>
        </w:rPr>
        <w:t>TEACHING EXPERIENCE</w:t>
      </w:r>
    </w:p>
    <w:p w14:paraId="711A5AFC" w14:textId="77777777" w:rsidR="00E1514E" w:rsidRPr="00D50209" w:rsidRDefault="00E1514E" w:rsidP="00E1514E">
      <w:pPr>
        <w:widowControl w:val="0"/>
        <w:autoSpaceDE w:val="0"/>
        <w:autoSpaceDN w:val="0"/>
        <w:adjustRightInd w:val="0"/>
        <w:rPr>
          <w:rFonts w:ascii="Goudy Old Style" w:hAnsi="Goudy Old Style"/>
          <w:b/>
        </w:rPr>
      </w:pPr>
    </w:p>
    <w:p w14:paraId="1B2172E8" w14:textId="77777777" w:rsidR="00E1514E" w:rsidRPr="00D50209" w:rsidRDefault="00E1514E" w:rsidP="00E1514E">
      <w:pPr>
        <w:widowControl w:val="0"/>
        <w:autoSpaceDE w:val="0"/>
        <w:autoSpaceDN w:val="0"/>
        <w:adjustRightInd w:val="0"/>
        <w:rPr>
          <w:rFonts w:ascii="Goudy Old Style" w:hAnsi="Goudy Old Style"/>
          <w:bCs/>
          <w:i/>
          <w:iCs/>
        </w:rPr>
      </w:pPr>
      <w:r w:rsidRPr="00D50209">
        <w:rPr>
          <w:rFonts w:ascii="Goudy Old Style" w:hAnsi="Goudy Old Style"/>
          <w:bCs/>
          <w:i/>
          <w:iCs/>
        </w:rPr>
        <w:t>Lead Instructor</w:t>
      </w:r>
    </w:p>
    <w:p w14:paraId="6D41DD69" w14:textId="77777777" w:rsidR="00E1514E" w:rsidRPr="00D50209" w:rsidRDefault="00E1514E" w:rsidP="00E1514E">
      <w:pPr>
        <w:widowControl w:val="0"/>
        <w:autoSpaceDE w:val="0"/>
        <w:autoSpaceDN w:val="0"/>
        <w:adjustRightInd w:val="0"/>
        <w:rPr>
          <w:rFonts w:ascii="Goudy Old Style" w:hAnsi="Goudy Old Style"/>
          <w:b/>
        </w:rPr>
      </w:pPr>
    </w:p>
    <w:p w14:paraId="792D0D91" w14:textId="503827F0" w:rsidR="009D2C6B" w:rsidRPr="00D50209" w:rsidRDefault="009D2C6B" w:rsidP="00E1514E">
      <w:pPr>
        <w:widowControl w:val="0"/>
        <w:autoSpaceDE w:val="0"/>
        <w:autoSpaceDN w:val="0"/>
        <w:adjustRightInd w:val="0"/>
        <w:rPr>
          <w:rFonts w:ascii="Goudy Old Style" w:hAnsi="Goudy Old Style"/>
          <w:b/>
        </w:rPr>
      </w:pPr>
      <w:r w:rsidRPr="00D50209">
        <w:rPr>
          <w:rFonts w:ascii="Goudy Old Style" w:hAnsi="Goudy Old Style"/>
          <w:b/>
        </w:rPr>
        <w:t>University of Notre Dame</w:t>
      </w:r>
    </w:p>
    <w:p w14:paraId="7F77F860" w14:textId="77777777" w:rsidR="006C37C9" w:rsidRDefault="006C37C9" w:rsidP="006C37C9">
      <w:pPr>
        <w:widowControl w:val="0"/>
        <w:autoSpaceDE w:val="0"/>
        <w:autoSpaceDN w:val="0"/>
        <w:adjustRightInd w:val="0"/>
        <w:rPr>
          <w:rFonts w:ascii="Goudy Old Style" w:hAnsi="Goudy Old Style"/>
          <w:bCs/>
        </w:rPr>
      </w:pPr>
      <w:r>
        <w:rPr>
          <w:rFonts w:ascii="Goudy Old Style" w:hAnsi="Goudy Old Style"/>
          <w:bCs/>
        </w:rPr>
        <w:t>2024</w:t>
      </w:r>
      <w:r>
        <w:rPr>
          <w:rFonts w:ascii="Goudy Old Style" w:hAnsi="Goudy Old Style"/>
          <w:bCs/>
        </w:rPr>
        <w:tab/>
      </w:r>
      <w:r>
        <w:rPr>
          <w:rFonts w:ascii="Goudy Old Style" w:hAnsi="Goudy Old Style"/>
          <w:bCs/>
        </w:rPr>
        <w:tab/>
      </w:r>
      <w:r>
        <w:rPr>
          <w:rFonts w:ascii="Goudy Old Style" w:hAnsi="Goudy Old Style"/>
          <w:bCs/>
        </w:rPr>
        <w:tab/>
        <w:t>The Icon and the Axe: Introduction to Slavic Civilization</w:t>
      </w:r>
    </w:p>
    <w:p w14:paraId="38806C8B" w14:textId="77777777" w:rsidR="006C37C9" w:rsidRDefault="006C37C9" w:rsidP="006C37C9">
      <w:pPr>
        <w:widowControl w:val="0"/>
        <w:autoSpaceDE w:val="0"/>
        <w:autoSpaceDN w:val="0"/>
        <w:adjustRightInd w:val="0"/>
        <w:rPr>
          <w:rFonts w:ascii="Goudy Old Style" w:hAnsi="Goudy Old Style"/>
          <w:bCs/>
        </w:rPr>
      </w:pPr>
      <w:r>
        <w:rPr>
          <w:rFonts w:ascii="Goudy Old Style" w:hAnsi="Goudy Old Style"/>
          <w:bCs/>
        </w:rPr>
        <w:t>2024</w:t>
      </w:r>
      <w:r>
        <w:rPr>
          <w:rFonts w:ascii="Goudy Old Style" w:hAnsi="Goudy Old Style"/>
          <w:bCs/>
        </w:rPr>
        <w:tab/>
      </w:r>
      <w:r>
        <w:rPr>
          <w:rFonts w:ascii="Goudy Old Style" w:hAnsi="Goudy Old Style"/>
          <w:bCs/>
        </w:rPr>
        <w:tab/>
      </w:r>
      <w:r>
        <w:rPr>
          <w:rFonts w:ascii="Goudy Old Style" w:hAnsi="Goudy Old Style"/>
          <w:bCs/>
        </w:rPr>
        <w:tab/>
        <w:t>The Russian Christ: The Image of Jesus in Russian Literature and Film</w:t>
      </w:r>
    </w:p>
    <w:p w14:paraId="31D0D91A" w14:textId="77777777" w:rsidR="006C37C9" w:rsidRDefault="006C37C9" w:rsidP="006C37C9">
      <w:pPr>
        <w:widowControl w:val="0"/>
        <w:autoSpaceDE w:val="0"/>
        <w:autoSpaceDN w:val="0"/>
        <w:adjustRightInd w:val="0"/>
        <w:rPr>
          <w:rFonts w:ascii="Goudy Old Style" w:hAnsi="Goudy Old Style"/>
          <w:bCs/>
        </w:rPr>
      </w:pPr>
      <w:r>
        <w:rPr>
          <w:rFonts w:ascii="Goudy Old Style" w:hAnsi="Goudy Old Style"/>
          <w:bCs/>
        </w:rPr>
        <w:t>2024</w:t>
      </w:r>
      <w:r>
        <w:rPr>
          <w:rFonts w:ascii="Goudy Old Style" w:hAnsi="Goudy Old Style"/>
          <w:bCs/>
        </w:rPr>
        <w:tab/>
      </w:r>
      <w:r>
        <w:rPr>
          <w:rFonts w:ascii="Goudy Old Style" w:hAnsi="Goudy Old Style"/>
          <w:bCs/>
        </w:rPr>
        <w:tab/>
      </w:r>
      <w:r>
        <w:rPr>
          <w:rFonts w:ascii="Goudy Old Style" w:hAnsi="Goudy Old Style"/>
          <w:bCs/>
        </w:rPr>
        <w:tab/>
        <w:t xml:space="preserve">Nothing is True and Everything is Possible: Politics, Media, and War in </w:t>
      </w:r>
    </w:p>
    <w:p w14:paraId="342594A9" w14:textId="77777777" w:rsidR="006C37C9" w:rsidRDefault="006C37C9" w:rsidP="006C37C9">
      <w:pPr>
        <w:widowControl w:val="0"/>
        <w:autoSpaceDE w:val="0"/>
        <w:autoSpaceDN w:val="0"/>
        <w:adjustRightInd w:val="0"/>
        <w:ind w:left="1440" w:firstLine="720"/>
        <w:rPr>
          <w:rFonts w:ascii="Goudy Old Style" w:hAnsi="Goudy Old Style"/>
          <w:bCs/>
        </w:rPr>
      </w:pPr>
      <w:r>
        <w:rPr>
          <w:rFonts w:ascii="Goudy Old Style" w:hAnsi="Goudy Old Style"/>
          <w:bCs/>
        </w:rPr>
        <w:t>Putin’s Russia</w:t>
      </w:r>
    </w:p>
    <w:p w14:paraId="20C4E58C" w14:textId="77777777" w:rsidR="006C37C9" w:rsidRDefault="006C37C9" w:rsidP="006C37C9">
      <w:pPr>
        <w:widowControl w:val="0"/>
        <w:autoSpaceDE w:val="0"/>
        <w:autoSpaceDN w:val="0"/>
        <w:adjustRightInd w:val="0"/>
        <w:rPr>
          <w:rFonts w:ascii="Goudy Old Style" w:hAnsi="Goudy Old Style"/>
          <w:bCs/>
        </w:rPr>
      </w:pPr>
      <w:r>
        <w:rPr>
          <w:rFonts w:ascii="Goudy Old Style" w:hAnsi="Goudy Old Style"/>
          <w:bCs/>
        </w:rPr>
        <w:t>2024</w:t>
      </w:r>
      <w:r>
        <w:rPr>
          <w:rFonts w:ascii="Goudy Old Style" w:hAnsi="Goudy Old Style"/>
          <w:bCs/>
        </w:rPr>
        <w:tab/>
      </w:r>
      <w:r>
        <w:rPr>
          <w:rFonts w:ascii="Goudy Old Style" w:hAnsi="Goudy Old Style"/>
          <w:bCs/>
        </w:rPr>
        <w:tab/>
      </w:r>
      <w:r>
        <w:rPr>
          <w:rFonts w:ascii="Goudy Old Style" w:hAnsi="Goudy Old Style"/>
          <w:bCs/>
        </w:rPr>
        <w:tab/>
        <w:t>Advanced Russian II: Advanced Russian Through Film</w:t>
      </w:r>
    </w:p>
    <w:p w14:paraId="3CA6F0A5" w14:textId="77777777" w:rsidR="006C37C9" w:rsidRDefault="006C37C9" w:rsidP="006C37C9">
      <w:pPr>
        <w:widowControl w:val="0"/>
        <w:autoSpaceDE w:val="0"/>
        <w:autoSpaceDN w:val="0"/>
        <w:adjustRightInd w:val="0"/>
        <w:rPr>
          <w:rFonts w:ascii="Goudy Old Style" w:hAnsi="Goudy Old Style"/>
          <w:bCs/>
        </w:rPr>
      </w:pPr>
      <w:r>
        <w:rPr>
          <w:rFonts w:ascii="Goudy Old Style" w:hAnsi="Goudy Old Style"/>
          <w:bCs/>
        </w:rPr>
        <w:t>2023</w:t>
      </w:r>
      <w:r>
        <w:rPr>
          <w:rFonts w:ascii="Goudy Old Style" w:hAnsi="Goudy Old Style"/>
          <w:bCs/>
        </w:rPr>
        <w:tab/>
      </w:r>
      <w:r>
        <w:rPr>
          <w:rFonts w:ascii="Goudy Old Style" w:hAnsi="Goudy Old Style"/>
          <w:bCs/>
        </w:rPr>
        <w:tab/>
      </w:r>
      <w:r>
        <w:rPr>
          <w:rFonts w:ascii="Goudy Old Style" w:hAnsi="Goudy Old Style"/>
          <w:bCs/>
        </w:rPr>
        <w:tab/>
        <w:t>Advanced Russian I</w:t>
      </w:r>
    </w:p>
    <w:p w14:paraId="56DC0658" w14:textId="77777777" w:rsidR="009D2C6B" w:rsidRPr="00D50209" w:rsidRDefault="009D2C6B" w:rsidP="00E1514E">
      <w:pPr>
        <w:widowControl w:val="0"/>
        <w:autoSpaceDE w:val="0"/>
        <w:autoSpaceDN w:val="0"/>
        <w:adjustRightInd w:val="0"/>
        <w:rPr>
          <w:rFonts w:ascii="Goudy Old Style" w:eastAsiaTheme="minorHAnsi" w:hAnsi="Goudy Old Style"/>
          <w:b/>
        </w:rPr>
      </w:pPr>
    </w:p>
    <w:p w14:paraId="12D7E8A7" w14:textId="71FEE405" w:rsidR="00E1514E" w:rsidRPr="00D50209" w:rsidRDefault="00E1514E" w:rsidP="00E1514E">
      <w:pPr>
        <w:widowControl w:val="0"/>
        <w:autoSpaceDE w:val="0"/>
        <w:autoSpaceDN w:val="0"/>
        <w:adjustRightInd w:val="0"/>
        <w:rPr>
          <w:rFonts w:ascii="Goudy Old Style" w:eastAsiaTheme="minorHAnsi" w:hAnsi="Goudy Old Style"/>
          <w:b/>
        </w:rPr>
      </w:pPr>
      <w:r w:rsidRPr="00D50209">
        <w:rPr>
          <w:rFonts w:ascii="Goudy Old Style" w:eastAsiaTheme="minorHAnsi" w:hAnsi="Goudy Old Style"/>
          <w:b/>
        </w:rPr>
        <w:t>Dartmouth College</w:t>
      </w:r>
    </w:p>
    <w:p w14:paraId="5C7208A1" w14:textId="705F4802" w:rsidR="00E1514E" w:rsidRPr="00D50209" w:rsidRDefault="00E1514E" w:rsidP="009D2C6B">
      <w:pPr>
        <w:widowControl w:val="0"/>
        <w:autoSpaceDE w:val="0"/>
        <w:autoSpaceDN w:val="0"/>
        <w:adjustRightInd w:val="0"/>
        <w:ind w:left="2160" w:hanging="2160"/>
        <w:rPr>
          <w:rFonts w:ascii="Goudy Old Style" w:eastAsiaTheme="minorHAnsi" w:hAnsi="Goudy Old Style"/>
        </w:rPr>
      </w:pPr>
      <w:r w:rsidRPr="00D50209">
        <w:rPr>
          <w:rFonts w:ascii="Goudy Old Style" w:eastAsiaTheme="minorHAnsi" w:hAnsi="Goudy Old Style"/>
        </w:rPr>
        <w:t>2018</w:t>
      </w:r>
      <w:r w:rsidR="00A66B06" w:rsidRPr="00D50209">
        <w:rPr>
          <w:rFonts w:ascii="Goudy Old Style" w:eastAsiaTheme="minorHAnsi" w:hAnsi="Goudy Old Style"/>
        </w:rPr>
        <w:t>-2021</w:t>
      </w:r>
      <w:r w:rsidRPr="00D50209">
        <w:rPr>
          <w:rFonts w:ascii="Goudy Old Style" w:eastAsiaTheme="minorHAnsi" w:hAnsi="Goudy Old Style"/>
        </w:rPr>
        <w:tab/>
      </w:r>
      <w:r w:rsidR="00B525DB" w:rsidRPr="00D50209">
        <w:rPr>
          <w:rFonts w:ascii="Goudy Old Style" w:eastAsiaTheme="minorHAnsi" w:hAnsi="Goudy Old Style"/>
        </w:rPr>
        <w:t xml:space="preserve">Nothing is True and Everything is Possible: </w:t>
      </w:r>
      <w:r w:rsidRPr="00D50209">
        <w:rPr>
          <w:rFonts w:ascii="Goudy Old Style" w:eastAsiaTheme="minorHAnsi" w:hAnsi="Goudy Old Style"/>
        </w:rPr>
        <w:t>Politics, Media, and</w:t>
      </w:r>
      <w:r w:rsidR="009D2C6B" w:rsidRPr="00D50209">
        <w:rPr>
          <w:rFonts w:ascii="Goudy Old Style" w:eastAsiaTheme="minorHAnsi" w:hAnsi="Goudy Old Style"/>
        </w:rPr>
        <w:t xml:space="preserve"> </w:t>
      </w:r>
      <w:r w:rsidR="003C705E" w:rsidRPr="00D50209">
        <w:rPr>
          <w:rFonts w:ascii="Goudy Old Style" w:eastAsiaTheme="minorHAnsi" w:hAnsi="Goudy Old Style"/>
        </w:rPr>
        <w:t>Religion</w:t>
      </w:r>
      <w:r w:rsidRPr="00D50209">
        <w:rPr>
          <w:rFonts w:ascii="Goudy Old Style" w:eastAsiaTheme="minorHAnsi" w:hAnsi="Goudy Old Style"/>
        </w:rPr>
        <w:t xml:space="preserve"> in Post-Soviet Russia </w:t>
      </w:r>
    </w:p>
    <w:p w14:paraId="25C2AC48" w14:textId="248A5F1E" w:rsidR="00CA01D2" w:rsidRPr="00D50209" w:rsidRDefault="00CA01D2" w:rsidP="00CA01D2">
      <w:pPr>
        <w:widowControl w:val="0"/>
        <w:autoSpaceDE w:val="0"/>
        <w:autoSpaceDN w:val="0"/>
        <w:adjustRightInd w:val="0"/>
        <w:ind w:left="2160" w:hanging="2160"/>
        <w:rPr>
          <w:rFonts w:ascii="Goudy Old Style" w:eastAsiaTheme="minorHAnsi" w:hAnsi="Goudy Old Style"/>
        </w:rPr>
      </w:pPr>
      <w:r w:rsidRPr="00D50209">
        <w:rPr>
          <w:rFonts w:ascii="Goudy Old Style" w:eastAsiaTheme="minorHAnsi" w:hAnsi="Goudy Old Style"/>
        </w:rPr>
        <w:t>2021</w:t>
      </w:r>
      <w:r w:rsidRPr="00D50209">
        <w:rPr>
          <w:rFonts w:ascii="Goudy Old Style" w:eastAsiaTheme="minorHAnsi" w:hAnsi="Goudy Old Style"/>
        </w:rPr>
        <w:tab/>
        <w:t xml:space="preserve">The Sacred Reign of Vladimir Putin: </w:t>
      </w:r>
      <w:r w:rsidR="0007335A" w:rsidRPr="00D50209">
        <w:rPr>
          <w:rFonts w:ascii="Goudy Old Style" w:eastAsiaTheme="minorHAnsi" w:hAnsi="Goudy Old Style"/>
        </w:rPr>
        <w:t>Religion</w:t>
      </w:r>
      <w:r w:rsidRPr="00D50209">
        <w:rPr>
          <w:rFonts w:ascii="Goudy Old Style" w:eastAsiaTheme="minorHAnsi" w:hAnsi="Goudy Old Style"/>
        </w:rPr>
        <w:t>, Culture, and the Politics of Memory</w:t>
      </w:r>
    </w:p>
    <w:p w14:paraId="2097E18F" w14:textId="08487CCB" w:rsidR="002D0376" w:rsidRPr="00D50209" w:rsidRDefault="002D0376" w:rsidP="00CA01D2">
      <w:pPr>
        <w:widowControl w:val="0"/>
        <w:autoSpaceDE w:val="0"/>
        <w:autoSpaceDN w:val="0"/>
        <w:adjustRightInd w:val="0"/>
        <w:ind w:left="2160" w:hanging="2160"/>
        <w:rPr>
          <w:rFonts w:ascii="Goudy Old Style" w:eastAsiaTheme="minorHAnsi" w:hAnsi="Goudy Old Style"/>
        </w:rPr>
      </w:pPr>
      <w:r w:rsidRPr="00D50209">
        <w:rPr>
          <w:rFonts w:ascii="Goudy Old Style" w:eastAsiaTheme="minorHAnsi" w:hAnsi="Goudy Old Style"/>
        </w:rPr>
        <w:t>2021</w:t>
      </w:r>
      <w:r w:rsidRPr="00D50209">
        <w:rPr>
          <w:rFonts w:ascii="Goudy Old Style" w:eastAsiaTheme="minorHAnsi" w:hAnsi="Goudy Old Style"/>
        </w:rPr>
        <w:tab/>
        <w:t>Russia’s Game of Thrones: Medievalism from Pushkin to Putin</w:t>
      </w:r>
    </w:p>
    <w:p w14:paraId="6191DE01" w14:textId="10C57123" w:rsidR="00CA01D2" w:rsidRPr="00D50209" w:rsidRDefault="00CA01D2" w:rsidP="00CA01D2">
      <w:pPr>
        <w:widowControl w:val="0"/>
        <w:autoSpaceDE w:val="0"/>
        <w:autoSpaceDN w:val="0"/>
        <w:adjustRightInd w:val="0"/>
        <w:ind w:left="2160" w:hanging="2160"/>
        <w:rPr>
          <w:rFonts w:ascii="Goudy Old Style" w:eastAsiaTheme="minorHAnsi" w:hAnsi="Goudy Old Style"/>
        </w:rPr>
      </w:pPr>
      <w:r w:rsidRPr="00D50209">
        <w:rPr>
          <w:rFonts w:ascii="Goudy Old Style" w:eastAsiaTheme="minorHAnsi" w:hAnsi="Goudy Old Style"/>
        </w:rPr>
        <w:t>2021</w:t>
      </w:r>
      <w:r w:rsidRPr="00D50209">
        <w:rPr>
          <w:rFonts w:ascii="Goudy Old Style" w:eastAsiaTheme="minorHAnsi" w:hAnsi="Goudy Old Style"/>
        </w:rPr>
        <w:tab/>
      </w:r>
      <w:r w:rsidR="0007335A" w:rsidRPr="00D50209">
        <w:rPr>
          <w:rFonts w:ascii="Goudy Old Style" w:eastAsiaTheme="minorHAnsi" w:hAnsi="Goudy Old Style"/>
        </w:rPr>
        <w:t>The Age of Brainwashing</w:t>
      </w:r>
      <w:r w:rsidRPr="00D50209">
        <w:rPr>
          <w:rFonts w:ascii="Goudy Old Style" w:eastAsiaTheme="minorHAnsi" w:hAnsi="Goudy Old Style"/>
        </w:rPr>
        <w:t xml:space="preserve">: </w:t>
      </w:r>
      <w:r w:rsidR="0007335A" w:rsidRPr="00D50209">
        <w:rPr>
          <w:rFonts w:ascii="Goudy Old Style" w:eastAsiaTheme="minorHAnsi" w:hAnsi="Goudy Old Style"/>
        </w:rPr>
        <w:t>A History of Russian and East European Cinema</w:t>
      </w:r>
      <w:r w:rsidR="00D131BA" w:rsidRPr="00D50209">
        <w:rPr>
          <w:rFonts w:ascii="Goudy Old Style" w:eastAsiaTheme="minorHAnsi" w:hAnsi="Goudy Old Style"/>
        </w:rPr>
        <w:t xml:space="preserve"> </w:t>
      </w:r>
    </w:p>
    <w:p w14:paraId="3064D02F" w14:textId="02F31B6F" w:rsidR="00204BFF" w:rsidRPr="00D50209" w:rsidRDefault="00204BFF" w:rsidP="00204BFF">
      <w:pPr>
        <w:widowControl w:val="0"/>
        <w:autoSpaceDE w:val="0"/>
        <w:autoSpaceDN w:val="0"/>
        <w:adjustRightInd w:val="0"/>
        <w:ind w:left="2160" w:hanging="2160"/>
        <w:rPr>
          <w:rFonts w:ascii="Goudy Old Style" w:eastAsiaTheme="minorHAnsi" w:hAnsi="Goudy Old Style"/>
        </w:rPr>
      </w:pPr>
      <w:r w:rsidRPr="00D50209">
        <w:rPr>
          <w:rFonts w:ascii="Goudy Old Style" w:eastAsiaTheme="minorHAnsi" w:hAnsi="Goudy Old Style"/>
        </w:rPr>
        <w:t>2021</w:t>
      </w:r>
      <w:r w:rsidRPr="00D50209">
        <w:rPr>
          <w:rFonts w:ascii="Goudy Old Style" w:eastAsiaTheme="minorHAnsi" w:hAnsi="Goudy Old Style"/>
        </w:rPr>
        <w:tab/>
        <w:t xml:space="preserve">Other Christs: Introduction to Eastern Christianity </w:t>
      </w:r>
    </w:p>
    <w:p w14:paraId="2CA54D8C" w14:textId="711402A3" w:rsidR="00A66B06" w:rsidRPr="00D50209" w:rsidRDefault="00A66B06" w:rsidP="00CA01D2">
      <w:pPr>
        <w:widowControl w:val="0"/>
        <w:autoSpaceDE w:val="0"/>
        <w:autoSpaceDN w:val="0"/>
        <w:adjustRightInd w:val="0"/>
        <w:rPr>
          <w:rFonts w:ascii="Goudy Old Style" w:eastAsiaTheme="minorHAnsi" w:hAnsi="Goudy Old Style"/>
        </w:rPr>
      </w:pPr>
      <w:r w:rsidRPr="00D50209">
        <w:rPr>
          <w:rFonts w:ascii="Goudy Old Style" w:eastAsiaTheme="minorHAnsi" w:hAnsi="Goudy Old Style"/>
        </w:rPr>
        <w:t>2020</w:t>
      </w:r>
      <w:r w:rsidRPr="00D50209">
        <w:rPr>
          <w:rFonts w:ascii="Goudy Old Style" w:eastAsiaTheme="minorHAnsi" w:hAnsi="Goudy Old Style"/>
        </w:rPr>
        <w:tab/>
      </w:r>
      <w:r w:rsidR="00CA01D2" w:rsidRPr="00D50209">
        <w:rPr>
          <w:rFonts w:ascii="Goudy Old Style" w:eastAsiaTheme="minorHAnsi" w:hAnsi="Goudy Old Style"/>
        </w:rPr>
        <w:tab/>
      </w:r>
      <w:r w:rsidR="00CA01D2" w:rsidRPr="00D50209">
        <w:rPr>
          <w:rFonts w:ascii="Goudy Old Style" w:eastAsiaTheme="minorHAnsi" w:hAnsi="Goudy Old Style"/>
        </w:rPr>
        <w:tab/>
      </w:r>
      <w:r w:rsidRPr="00D50209">
        <w:rPr>
          <w:rFonts w:ascii="Goudy Old Style" w:eastAsiaTheme="minorHAnsi" w:hAnsi="Goudy Old Style"/>
        </w:rPr>
        <w:t>Introduction to Russian Civilization</w:t>
      </w:r>
    </w:p>
    <w:p w14:paraId="4757E88D" w14:textId="77777777" w:rsidR="00E1514E" w:rsidRPr="00D50209" w:rsidRDefault="00E1514E" w:rsidP="00E1514E">
      <w:pPr>
        <w:widowControl w:val="0"/>
        <w:autoSpaceDE w:val="0"/>
        <w:autoSpaceDN w:val="0"/>
        <w:adjustRightInd w:val="0"/>
        <w:rPr>
          <w:rFonts w:ascii="Goudy Old Style" w:hAnsi="Goudy Old Style"/>
          <w:b/>
        </w:rPr>
      </w:pPr>
    </w:p>
    <w:p w14:paraId="128154AC" w14:textId="77777777" w:rsidR="00E1514E" w:rsidRPr="00D50209" w:rsidRDefault="00E1514E" w:rsidP="00E1514E">
      <w:pPr>
        <w:widowControl w:val="0"/>
        <w:autoSpaceDE w:val="0"/>
        <w:autoSpaceDN w:val="0"/>
        <w:adjustRightInd w:val="0"/>
        <w:rPr>
          <w:rFonts w:ascii="Goudy Old Style" w:hAnsi="Goudy Old Style"/>
          <w:b/>
        </w:rPr>
      </w:pPr>
      <w:r w:rsidRPr="00D50209">
        <w:rPr>
          <w:rFonts w:ascii="Goudy Old Style" w:hAnsi="Goudy Old Style"/>
          <w:b/>
        </w:rPr>
        <w:t>Stanford University</w:t>
      </w:r>
    </w:p>
    <w:p w14:paraId="069A1019" w14:textId="01367D59" w:rsidR="00E1514E" w:rsidRPr="00D50209" w:rsidRDefault="00E1514E" w:rsidP="00E1514E">
      <w:pPr>
        <w:widowControl w:val="0"/>
        <w:autoSpaceDE w:val="0"/>
        <w:autoSpaceDN w:val="0"/>
        <w:adjustRightInd w:val="0"/>
        <w:rPr>
          <w:rFonts w:ascii="Goudy Old Style" w:hAnsi="Goudy Old Style"/>
        </w:rPr>
      </w:pPr>
      <w:r w:rsidRPr="00D50209">
        <w:rPr>
          <w:rFonts w:ascii="Goudy Old Style" w:hAnsi="Goudy Old Style"/>
        </w:rPr>
        <w:t>2015</w:t>
      </w:r>
      <w:r w:rsidR="00A66B06" w:rsidRPr="00D50209">
        <w:rPr>
          <w:rFonts w:ascii="Goudy Old Style" w:hAnsi="Goudy Old Style"/>
        </w:rPr>
        <w:tab/>
      </w:r>
      <w:r w:rsidRPr="00D50209">
        <w:rPr>
          <w:rFonts w:ascii="Goudy Old Style" w:hAnsi="Goudy Old Style"/>
        </w:rPr>
        <w:t xml:space="preserve"> </w:t>
      </w:r>
      <w:r w:rsidRPr="00D50209">
        <w:rPr>
          <w:rFonts w:ascii="Goudy Old Style" w:hAnsi="Goudy Old Style"/>
        </w:rPr>
        <w:tab/>
      </w:r>
      <w:r w:rsidRPr="00D50209">
        <w:rPr>
          <w:rFonts w:ascii="Goudy Old Style" w:hAnsi="Goudy Old Style"/>
        </w:rPr>
        <w:tab/>
        <w:t xml:space="preserve">The </w:t>
      </w:r>
      <w:r w:rsidR="0007335A" w:rsidRPr="00D50209">
        <w:rPr>
          <w:rFonts w:ascii="Goudy Old Style" w:hAnsi="Goudy Old Style"/>
        </w:rPr>
        <w:t>Literature</w:t>
      </w:r>
      <w:r w:rsidR="00D131BA" w:rsidRPr="00D50209">
        <w:rPr>
          <w:rFonts w:ascii="Goudy Old Style" w:hAnsi="Goudy Old Style"/>
        </w:rPr>
        <w:t xml:space="preserve"> </w:t>
      </w:r>
      <w:r w:rsidRPr="00D50209">
        <w:rPr>
          <w:rFonts w:ascii="Goudy Old Style" w:hAnsi="Goudy Old Style"/>
        </w:rPr>
        <w:t xml:space="preserve">of </w:t>
      </w:r>
      <w:proofErr w:type="spellStart"/>
      <w:r w:rsidRPr="00D50209">
        <w:rPr>
          <w:rFonts w:ascii="Goudy Old Style" w:hAnsi="Goudy Old Style"/>
        </w:rPr>
        <w:t>Kievan</w:t>
      </w:r>
      <w:proofErr w:type="spellEnd"/>
      <w:r w:rsidRPr="00D50209">
        <w:rPr>
          <w:rFonts w:ascii="Goudy Old Style" w:hAnsi="Goudy Old Style"/>
        </w:rPr>
        <w:t xml:space="preserve"> and Muscovite Rus (graduate seminar)</w:t>
      </w:r>
    </w:p>
    <w:p w14:paraId="5F6838BE" w14:textId="77777777" w:rsidR="00E1514E" w:rsidRPr="00D50209" w:rsidRDefault="00E1514E" w:rsidP="00E1514E">
      <w:pPr>
        <w:widowControl w:val="0"/>
        <w:autoSpaceDE w:val="0"/>
        <w:autoSpaceDN w:val="0"/>
        <w:adjustRightInd w:val="0"/>
        <w:rPr>
          <w:rFonts w:ascii="Goudy Old Style" w:hAnsi="Goudy Old Style"/>
          <w:b/>
        </w:rPr>
      </w:pPr>
    </w:p>
    <w:p w14:paraId="3C55AA90" w14:textId="77777777" w:rsidR="00E1514E" w:rsidRPr="00D50209" w:rsidRDefault="00E1514E" w:rsidP="00E1514E">
      <w:pPr>
        <w:widowControl w:val="0"/>
        <w:autoSpaceDE w:val="0"/>
        <w:autoSpaceDN w:val="0"/>
        <w:adjustRightInd w:val="0"/>
        <w:rPr>
          <w:rFonts w:ascii="Goudy Old Style" w:hAnsi="Goudy Old Style"/>
        </w:rPr>
      </w:pPr>
      <w:r w:rsidRPr="00D50209">
        <w:rPr>
          <w:rFonts w:ascii="Goudy Old Style" w:hAnsi="Goudy Old Style"/>
          <w:b/>
        </w:rPr>
        <w:t>University of California, Los Angeles</w:t>
      </w:r>
      <w:r w:rsidRPr="00D50209">
        <w:rPr>
          <w:rFonts w:ascii="Goudy Old Style" w:hAnsi="Goudy Old Style"/>
        </w:rPr>
        <w:tab/>
      </w:r>
    </w:p>
    <w:p w14:paraId="3D7D327A" w14:textId="10ABB5DD" w:rsidR="00E1514E" w:rsidRPr="00D50209" w:rsidRDefault="00E1514E" w:rsidP="00E1514E">
      <w:pPr>
        <w:widowControl w:val="0"/>
        <w:autoSpaceDE w:val="0"/>
        <w:autoSpaceDN w:val="0"/>
        <w:adjustRightInd w:val="0"/>
        <w:ind w:left="2880" w:hanging="2880"/>
        <w:rPr>
          <w:rFonts w:ascii="Goudy Old Style" w:hAnsi="Goudy Old Style"/>
        </w:rPr>
      </w:pPr>
      <w:r w:rsidRPr="00D50209">
        <w:rPr>
          <w:rFonts w:ascii="Goudy Old Style" w:hAnsi="Goudy Old Style"/>
        </w:rPr>
        <w:t>2016</w:t>
      </w:r>
      <w:r w:rsidR="00A66B06" w:rsidRPr="00D50209">
        <w:rPr>
          <w:rFonts w:ascii="Goudy Old Style" w:hAnsi="Goudy Old Style"/>
        </w:rPr>
        <w:t xml:space="preserve">           </w:t>
      </w:r>
      <w:r w:rsidRPr="00D50209">
        <w:rPr>
          <w:rFonts w:ascii="Goudy Old Style" w:hAnsi="Goudy Old Style"/>
        </w:rPr>
        <w:t xml:space="preserve">                </w:t>
      </w:r>
      <w:r w:rsidR="00CA01D2" w:rsidRPr="00D50209">
        <w:rPr>
          <w:rFonts w:ascii="Goudy Old Style" w:hAnsi="Goudy Old Style"/>
        </w:rPr>
        <w:t xml:space="preserve"> </w:t>
      </w:r>
      <w:r w:rsidRPr="00D50209">
        <w:rPr>
          <w:rFonts w:ascii="Goudy Old Style" w:hAnsi="Goudy Old Style"/>
        </w:rPr>
        <w:t>Big Data and Big Novels: Text Mining the Prose of the Russian Revolution</w:t>
      </w:r>
    </w:p>
    <w:p w14:paraId="4B0FDD86" w14:textId="77777777" w:rsidR="0012523D" w:rsidRPr="00D50209" w:rsidRDefault="00E1514E" w:rsidP="00E1514E">
      <w:pPr>
        <w:widowControl w:val="0"/>
        <w:autoSpaceDE w:val="0"/>
        <w:autoSpaceDN w:val="0"/>
        <w:adjustRightInd w:val="0"/>
        <w:ind w:left="2160" w:hanging="2160"/>
        <w:rPr>
          <w:rFonts w:ascii="Goudy Old Style" w:hAnsi="Goudy Old Style"/>
        </w:rPr>
      </w:pPr>
      <w:r w:rsidRPr="00D50209">
        <w:rPr>
          <w:rFonts w:ascii="Goudy Old Style" w:hAnsi="Goudy Old Style"/>
        </w:rPr>
        <w:t>2016</w:t>
      </w:r>
      <w:r w:rsidRPr="00D50209">
        <w:rPr>
          <w:rFonts w:ascii="Goudy Old Style" w:hAnsi="Goudy Old Style"/>
        </w:rPr>
        <w:tab/>
        <w:t>The Cross and the Sword: An Introduction to Medieval Eastern Europe and Russia</w:t>
      </w:r>
    </w:p>
    <w:p w14:paraId="070635D6" w14:textId="06EB7A11" w:rsidR="00E1514E" w:rsidRPr="00D50209" w:rsidRDefault="0012523D" w:rsidP="00E1514E">
      <w:pPr>
        <w:widowControl w:val="0"/>
        <w:autoSpaceDE w:val="0"/>
        <w:autoSpaceDN w:val="0"/>
        <w:adjustRightInd w:val="0"/>
        <w:ind w:left="2160" w:hanging="2160"/>
        <w:rPr>
          <w:rFonts w:ascii="Goudy Old Style" w:hAnsi="Goudy Old Style"/>
        </w:rPr>
      </w:pPr>
      <w:r w:rsidRPr="00D50209">
        <w:rPr>
          <w:rFonts w:ascii="Goudy Old Style" w:hAnsi="Goudy Old Style"/>
        </w:rPr>
        <w:t>2015</w:t>
      </w:r>
      <w:r w:rsidRPr="00D50209">
        <w:rPr>
          <w:rFonts w:ascii="Goudy Old Style" w:hAnsi="Goudy Old Style"/>
        </w:rPr>
        <w:tab/>
        <w:t>Tsars, Commissars, and Capitalists: Advanced Russian through History</w:t>
      </w:r>
      <w:r w:rsidR="00E1514E" w:rsidRPr="00D50209">
        <w:rPr>
          <w:rFonts w:ascii="Goudy Old Style" w:hAnsi="Goudy Old Style"/>
        </w:rPr>
        <w:tab/>
      </w:r>
    </w:p>
    <w:p w14:paraId="3FC263FA" w14:textId="50F1BA13" w:rsidR="00E1514E" w:rsidRPr="00D50209" w:rsidRDefault="00E1514E" w:rsidP="00E1514E">
      <w:pPr>
        <w:widowControl w:val="0"/>
        <w:autoSpaceDE w:val="0"/>
        <w:autoSpaceDN w:val="0"/>
        <w:adjustRightInd w:val="0"/>
        <w:rPr>
          <w:rFonts w:ascii="Goudy Old Style" w:hAnsi="Goudy Old Style"/>
        </w:rPr>
      </w:pPr>
      <w:r w:rsidRPr="00D50209">
        <w:rPr>
          <w:rFonts w:ascii="Goudy Old Style" w:hAnsi="Goudy Old Style"/>
        </w:rPr>
        <w:t>2014</w:t>
      </w:r>
      <w:r w:rsidR="00A66B06" w:rsidRPr="00D50209">
        <w:rPr>
          <w:rFonts w:ascii="Goudy Old Style" w:hAnsi="Goudy Old Style"/>
        </w:rPr>
        <w:t xml:space="preserve">     </w:t>
      </w:r>
      <w:r w:rsidRPr="00D50209">
        <w:rPr>
          <w:rFonts w:ascii="Goudy Old Style" w:hAnsi="Goudy Old Style"/>
        </w:rPr>
        <w:tab/>
      </w:r>
      <w:r w:rsidRPr="00D50209">
        <w:rPr>
          <w:rFonts w:ascii="Goudy Old Style" w:hAnsi="Goudy Old Style"/>
        </w:rPr>
        <w:tab/>
      </w:r>
      <w:r w:rsidR="0007335A" w:rsidRPr="00D50209">
        <w:rPr>
          <w:rFonts w:ascii="Goudy Old Style" w:hAnsi="Goudy Old Style"/>
        </w:rPr>
        <w:t xml:space="preserve">A Cultural </w:t>
      </w:r>
      <w:r w:rsidRPr="00D50209">
        <w:rPr>
          <w:rFonts w:ascii="Goudy Old Style" w:hAnsi="Goudy Old Style"/>
        </w:rPr>
        <w:t>History of Russia</w:t>
      </w:r>
      <w:r w:rsidR="00647490" w:rsidRPr="00D50209">
        <w:rPr>
          <w:rFonts w:ascii="Goudy Old Style" w:hAnsi="Goudy Old Style"/>
        </w:rPr>
        <w:t>:</w:t>
      </w:r>
      <w:r w:rsidRPr="00D50209">
        <w:rPr>
          <w:rFonts w:ascii="Goudy Old Style" w:hAnsi="Goudy Old Style"/>
        </w:rPr>
        <w:t xml:space="preserve"> Origins to the Rise of Muscovy</w:t>
      </w:r>
    </w:p>
    <w:p w14:paraId="6DEBD73C" w14:textId="0BACFA0F" w:rsidR="0012523D" w:rsidRPr="00D50209" w:rsidRDefault="0012523D" w:rsidP="00E1514E">
      <w:pPr>
        <w:widowControl w:val="0"/>
        <w:autoSpaceDE w:val="0"/>
        <w:autoSpaceDN w:val="0"/>
        <w:adjustRightInd w:val="0"/>
        <w:rPr>
          <w:rFonts w:ascii="Goudy Old Style" w:hAnsi="Goudy Old Style"/>
        </w:rPr>
      </w:pPr>
    </w:p>
    <w:p w14:paraId="0B9F18C6" w14:textId="77777777" w:rsidR="0012523D" w:rsidRPr="00D50209" w:rsidRDefault="0012523D" w:rsidP="0012523D">
      <w:pPr>
        <w:widowControl w:val="0"/>
        <w:autoSpaceDE w:val="0"/>
        <w:autoSpaceDN w:val="0"/>
        <w:adjustRightInd w:val="0"/>
        <w:rPr>
          <w:rFonts w:ascii="Goudy Old Style" w:hAnsi="Goudy Old Style"/>
          <w:i/>
          <w:iCs/>
        </w:rPr>
      </w:pPr>
      <w:r w:rsidRPr="00D50209">
        <w:rPr>
          <w:rFonts w:ascii="Goudy Old Style" w:hAnsi="Goudy Old Style"/>
          <w:i/>
          <w:iCs/>
        </w:rPr>
        <w:t>Teaching Assistant</w:t>
      </w:r>
    </w:p>
    <w:p w14:paraId="718628A3" w14:textId="77777777" w:rsidR="0012523D" w:rsidRPr="00D50209" w:rsidRDefault="0012523D" w:rsidP="0012523D">
      <w:pPr>
        <w:widowControl w:val="0"/>
        <w:autoSpaceDE w:val="0"/>
        <w:autoSpaceDN w:val="0"/>
        <w:adjustRightInd w:val="0"/>
        <w:rPr>
          <w:rFonts w:ascii="Goudy Old Style" w:hAnsi="Goudy Old Style"/>
          <w:i/>
          <w:iCs/>
        </w:rPr>
      </w:pPr>
    </w:p>
    <w:p w14:paraId="42D1E4B5" w14:textId="77777777" w:rsidR="0012523D" w:rsidRPr="00D50209" w:rsidRDefault="0012523D" w:rsidP="0012523D">
      <w:pPr>
        <w:widowControl w:val="0"/>
        <w:autoSpaceDE w:val="0"/>
        <w:autoSpaceDN w:val="0"/>
        <w:adjustRightInd w:val="0"/>
        <w:rPr>
          <w:rFonts w:ascii="Goudy Old Style" w:hAnsi="Goudy Old Style"/>
        </w:rPr>
      </w:pPr>
      <w:r w:rsidRPr="00D50209">
        <w:rPr>
          <w:rFonts w:ascii="Goudy Old Style" w:hAnsi="Goudy Old Style"/>
          <w:b/>
        </w:rPr>
        <w:t>University of California, Los Angeles</w:t>
      </w:r>
      <w:r w:rsidRPr="00D50209">
        <w:rPr>
          <w:rFonts w:ascii="Goudy Old Style" w:hAnsi="Goudy Old Style"/>
        </w:rPr>
        <w:tab/>
      </w:r>
    </w:p>
    <w:p w14:paraId="093FD863" w14:textId="77777777" w:rsidR="0012523D" w:rsidRPr="00D50209" w:rsidRDefault="0012523D" w:rsidP="0012523D">
      <w:pPr>
        <w:widowControl w:val="0"/>
        <w:autoSpaceDE w:val="0"/>
        <w:autoSpaceDN w:val="0"/>
        <w:adjustRightInd w:val="0"/>
        <w:rPr>
          <w:rFonts w:ascii="Goudy Old Style" w:hAnsi="Goudy Old Style"/>
        </w:rPr>
      </w:pPr>
      <w:r w:rsidRPr="00D50209">
        <w:rPr>
          <w:rFonts w:ascii="Goudy Old Style" w:hAnsi="Goudy Old Style"/>
        </w:rPr>
        <w:t>2014-2015</w:t>
      </w:r>
      <w:r w:rsidRPr="00D50209">
        <w:rPr>
          <w:rFonts w:ascii="Goudy Old Style" w:hAnsi="Goudy Old Style"/>
        </w:rPr>
        <w:tab/>
      </w:r>
      <w:r w:rsidRPr="00D50209">
        <w:rPr>
          <w:rFonts w:ascii="Goudy Old Style" w:hAnsi="Goudy Old Style"/>
        </w:rPr>
        <w:tab/>
        <w:t xml:space="preserve">Intermediate Russian </w:t>
      </w:r>
    </w:p>
    <w:p w14:paraId="715CFF44" w14:textId="77777777" w:rsidR="0012523D" w:rsidRPr="00D50209" w:rsidRDefault="0012523D" w:rsidP="0012523D">
      <w:pPr>
        <w:widowControl w:val="0"/>
        <w:autoSpaceDE w:val="0"/>
        <w:autoSpaceDN w:val="0"/>
        <w:adjustRightInd w:val="0"/>
        <w:rPr>
          <w:rFonts w:ascii="Goudy Old Style" w:hAnsi="Goudy Old Style"/>
        </w:rPr>
      </w:pPr>
      <w:r w:rsidRPr="00D50209">
        <w:rPr>
          <w:rFonts w:ascii="Goudy Old Style" w:hAnsi="Goudy Old Style"/>
        </w:rPr>
        <w:t xml:space="preserve">2012-2013, 2016 </w:t>
      </w:r>
      <w:r w:rsidRPr="00D50209">
        <w:rPr>
          <w:rFonts w:ascii="Goudy Old Style" w:hAnsi="Goudy Old Style"/>
        </w:rPr>
        <w:tab/>
        <w:t>Introductory Russian</w:t>
      </w:r>
    </w:p>
    <w:p w14:paraId="17B9C17A" w14:textId="77777777" w:rsidR="0012523D" w:rsidRPr="00D50209" w:rsidRDefault="0012523D" w:rsidP="0012523D">
      <w:pPr>
        <w:rPr>
          <w:rFonts w:ascii="Goudy Old Style" w:hAnsi="Goudy Old Style"/>
        </w:rPr>
      </w:pPr>
      <w:r w:rsidRPr="00D50209">
        <w:rPr>
          <w:rFonts w:ascii="Goudy Old Style" w:hAnsi="Goudy Old Style"/>
          <w:bCs/>
        </w:rPr>
        <w:t xml:space="preserve">2011, 2012, 2013 </w:t>
      </w:r>
      <w:r w:rsidRPr="00D50209">
        <w:rPr>
          <w:rFonts w:ascii="Goudy Old Style" w:hAnsi="Goudy Old Style"/>
          <w:bCs/>
        </w:rPr>
        <w:tab/>
      </w:r>
      <w:r w:rsidRPr="00D50209">
        <w:rPr>
          <w:rFonts w:ascii="Goudy Old Style" w:hAnsi="Goudy Old Style"/>
          <w:color w:val="000000"/>
          <w:shd w:val="clear" w:color="auto" w:fill="FFFFFF"/>
        </w:rPr>
        <w:t>Russian Civilization in the 20th Century</w:t>
      </w:r>
    </w:p>
    <w:p w14:paraId="4C401CD7" w14:textId="77777777" w:rsidR="0012523D" w:rsidRPr="00D50209" w:rsidRDefault="0012523D" w:rsidP="0012523D">
      <w:pPr>
        <w:widowControl w:val="0"/>
        <w:autoSpaceDE w:val="0"/>
        <w:autoSpaceDN w:val="0"/>
        <w:adjustRightInd w:val="0"/>
        <w:rPr>
          <w:rFonts w:ascii="Goudy Old Style" w:hAnsi="Goudy Old Style"/>
          <w:bCs/>
        </w:rPr>
      </w:pPr>
      <w:r w:rsidRPr="00D50209">
        <w:rPr>
          <w:rFonts w:ascii="Goudy Old Style" w:hAnsi="Goudy Old Style"/>
          <w:bCs/>
        </w:rPr>
        <w:t>2010, 2012</w:t>
      </w:r>
      <w:r w:rsidRPr="00D50209">
        <w:rPr>
          <w:rFonts w:ascii="Goudy Old Style" w:hAnsi="Goudy Old Style"/>
          <w:bCs/>
        </w:rPr>
        <w:tab/>
      </w:r>
      <w:r w:rsidRPr="00D50209">
        <w:rPr>
          <w:rFonts w:ascii="Goudy Old Style" w:hAnsi="Goudy Old Style"/>
          <w:bCs/>
        </w:rPr>
        <w:tab/>
        <w:t xml:space="preserve">Christianity: East and West </w:t>
      </w:r>
    </w:p>
    <w:p w14:paraId="529F54CC" w14:textId="77777777" w:rsidR="0012523D" w:rsidRPr="00D50209" w:rsidRDefault="0012523D" w:rsidP="0012523D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5033"/>
        </w:tabs>
        <w:autoSpaceDE w:val="0"/>
        <w:autoSpaceDN w:val="0"/>
        <w:adjustRightInd w:val="0"/>
        <w:rPr>
          <w:rFonts w:ascii="Goudy Old Style" w:hAnsi="Goudy Old Style"/>
          <w:bCs/>
        </w:rPr>
      </w:pPr>
      <w:r w:rsidRPr="00D50209">
        <w:rPr>
          <w:rFonts w:ascii="Goudy Old Style" w:hAnsi="Goudy Old Style"/>
          <w:bCs/>
        </w:rPr>
        <w:t>2009, 2011</w:t>
      </w:r>
      <w:r w:rsidRPr="00D50209">
        <w:rPr>
          <w:rFonts w:ascii="Goudy Old Style" w:hAnsi="Goudy Old Style"/>
          <w:bCs/>
        </w:rPr>
        <w:tab/>
      </w:r>
      <w:r w:rsidRPr="00D50209">
        <w:rPr>
          <w:rFonts w:ascii="Goudy Old Style" w:hAnsi="Goudy Old Style"/>
          <w:bCs/>
        </w:rPr>
        <w:tab/>
        <w:t>The Great Russian Novel</w:t>
      </w:r>
      <w:r w:rsidRPr="00D50209">
        <w:rPr>
          <w:rFonts w:ascii="Goudy Old Style" w:hAnsi="Goudy Old Style"/>
          <w:bCs/>
        </w:rPr>
        <w:tab/>
      </w:r>
    </w:p>
    <w:p w14:paraId="4584F724" w14:textId="77777777" w:rsidR="0012523D" w:rsidRPr="00D50209" w:rsidRDefault="0012523D" w:rsidP="0012523D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5033"/>
        </w:tabs>
        <w:autoSpaceDE w:val="0"/>
        <w:autoSpaceDN w:val="0"/>
        <w:adjustRightInd w:val="0"/>
        <w:rPr>
          <w:rFonts w:ascii="Goudy Old Style" w:hAnsi="Goudy Old Style"/>
          <w:bCs/>
        </w:rPr>
      </w:pPr>
      <w:r w:rsidRPr="00D50209">
        <w:rPr>
          <w:rFonts w:ascii="Goudy Old Style" w:hAnsi="Goudy Old Style"/>
          <w:bCs/>
        </w:rPr>
        <w:t>2009, 2010, 2012</w:t>
      </w:r>
      <w:r w:rsidRPr="00D50209">
        <w:rPr>
          <w:rFonts w:ascii="Goudy Old Style" w:hAnsi="Goudy Old Style"/>
          <w:bCs/>
        </w:rPr>
        <w:tab/>
        <w:t xml:space="preserve">Introduction to Slavic Civilization </w:t>
      </w:r>
    </w:p>
    <w:p w14:paraId="190A0289" w14:textId="77777777" w:rsidR="0012523D" w:rsidRPr="00D50209" w:rsidRDefault="0012523D" w:rsidP="0012523D">
      <w:pPr>
        <w:rPr>
          <w:rFonts w:ascii="Goudy Old Style" w:hAnsi="Goudy Old Style"/>
          <w:bCs/>
        </w:rPr>
      </w:pPr>
      <w:r w:rsidRPr="00D50209">
        <w:rPr>
          <w:rFonts w:ascii="Goudy Old Style" w:hAnsi="Goudy Old Style"/>
          <w:bCs/>
        </w:rPr>
        <w:t>2010</w:t>
      </w:r>
      <w:r w:rsidRPr="00D50209">
        <w:rPr>
          <w:rFonts w:ascii="Goudy Old Style" w:hAnsi="Goudy Old Style"/>
          <w:bCs/>
        </w:rPr>
        <w:tab/>
      </w:r>
      <w:r w:rsidRPr="00D50209">
        <w:rPr>
          <w:rFonts w:ascii="Goudy Old Style" w:hAnsi="Goudy Old Style"/>
          <w:bCs/>
        </w:rPr>
        <w:tab/>
      </w:r>
      <w:r w:rsidRPr="00D50209">
        <w:rPr>
          <w:rFonts w:ascii="Goudy Old Style" w:hAnsi="Goudy Old Style"/>
          <w:bCs/>
        </w:rPr>
        <w:tab/>
      </w:r>
      <w:r w:rsidRPr="00D50209">
        <w:rPr>
          <w:rFonts w:ascii="Goudy Old Style" w:hAnsi="Goudy Old Style"/>
          <w:color w:val="000000"/>
          <w:shd w:val="clear" w:color="auto" w:fill="FFFFFF"/>
        </w:rPr>
        <w:t>Studies in Russian Literature: Dostoevsky</w:t>
      </w:r>
    </w:p>
    <w:p w14:paraId="30100F2C" w14:textId="77777777" w:rsidR="0012523D" w:rsidRPr="00D50209" w:rsidRDefault="0012523D" w:rsidP="0012523D">
      <w:pPr>
        <w:rPr>
          <w:rFonts w:ascii="Goudy Old Style" w:hAnsi="Goudy Old Style"/>
          <w:color w:val="000000"/>
          <w:shd w:val="clear" w:color="auto" w:fill="FFFFFF"/>
        </w:rPr>
      </w:pPr>
      <w:r w:rsidRPr="00D50209">
        <w:rPr>
          <w:rFonts w:ascii="Goudy Old Style" w:hAnsi="Goudy Old Style"/>
          <w:bCs/>
        </w:rPr>
        <w:t>2009</w:t>
      </w:r>
      <w:r w:rsidRPr="00D50209">
        <w:rPr>
          <w:rFonts w:ascii="Goudy Old Style" w:hAnsi="Goudy Old Style"/>
          <w:bCs/>
        </w:rPr>
        <w:tab/>
      </w:r>
      <w:r w:rsidRPr="00D50209">
        <w:rPr>
          <w:rFonts w:ascii="Goudy Old Style" w:hAnsi="Goudy Old Style"/>
          <w:bCs/>
        </w:rPr>
        <w:tab/>
      </w:r>
      <w:r w:rsidRPr="00D50209">
        <w:rPr>
          <w:rFonts w:ascii="Goudy Old Style" w:hAnsi="Goudy Old Style"/>
          <w:bCs/>
        </w:rPr>
        <w:tab/>
      </w:r>
      <w:r w:rsidRPr="00D50209">
        <w:rPr>
          <w:rFonts w:ascii="Goudy Old Style" w:hAnsi="Goudy Old Style"/>
          <w:color w:val="000000"/>
          <w:shd w:val="clear" w:color="auto" w:fill="FFFFFF"/>
        </w:rPr>
        <w:t>Studies in Russian Literature: Chekhov</w:t>
      </w:r>
    </w:p>
    <w:p w14:paraId="1F824736" w14:textId="77777777" w:rsidR="00E1514E" w:rsidRPr="00D50209" w:rsidRDefault="00E1514E" w:rsidP="00E1514E">
      <w:pPr>
        <w:widowControl w:val="0"/>
        <w:autoSpaceDE w:val="0"/>
        <w:autoSpaceDN w:val="0"/>
        <w:adjustRightInd w:val="0"/>
        <w:rPr>
          <w:rFonts w:ascii="Goudy Old Style" w:hAnsi="Goudy Old Style"/>
        </w:rPr>
      </w:pPr>
    </w:p>
    <w:p w14:paraId="4CD2C3BB" w14:textId="77777777" w:rsidR="00990EFD" w:rsidRPr="00D50209" w:rsidRDefault="00990EFD" w:rsidP="00D27FD5">
      <w:pPr>
        <w:widowControl w:val="0"/>
        <w:autoSpaceDE w:val="0"/>
        <w:autoSpaceDN w:val="0"/>
        <w:adjustRightInd w:val="0"/>
        <w:rPr>
          <w:rFonts w:ascii="Goudy Old Style" w:hAnsi="Goudy Old Style"/>
          <w:b/>
        </w:rPr>
      </w:pPr>
      <w:r w:rsidRPr="00D50209">
        <w:rPr>
          <w:rFonts w:ascii="Goudy Old Style" w:hAnsi="Goudy Old Style"/>
          <w:b/>
        </w:rPr>
        <w:t>SERVICE</w:t>
      </w:r>
    </w:p>
    <w:p w14:paraId="4CABC05D" w14:textId="77777777" w:rsidR="000E25AD" w:rsidRPr="00D50209" w:rsidRDefault="000E25AD" w:rsidP="00D27FD5">
      <w:pPr>
        <w:widowControl w:val="0"/>
        <w:autoSpaceDE w:val="0"/>
        <w:autoSpaceDN w:val="0"/>
        <w:adjustRightInd w:val="0"/>
        <w:rPr>
          <w:rFonts w:ascii="Goudy Old Style" w:hAnsi="Goudy Old Style"/>
          <w:b/>
        </w:rPr>
      </w:pPr>
    </w:p>
    <w:p w14:paraId="73FF8B0C" w14:textId="77777777" w:rsidR="00990EFD" w:rsidRPr="00D50209" w:rsidRDefault="00990EFD" w:rsidP="00D27FD5">
      <w:pPr>
        <w:widowControl w:val="0"/>
        <w:autoSpaceDE w:val="0"/>
        <w:autoSpaceDN w:val="0"/>
        <w:adjustRightInd w:val="0"/>
        <w:rPr>
          <w:rFonts w:ascii="Goudy Old Style" w:hAnsi="Goudy Old Style"/>
          <w:b/>
        </w:rPr>
      </w:pPr>
      <w:r w:rsidRPr="00D50209">
        <w:rPr>
          <w:rFonts w:ascii="Goudy Old Style" w:hAnsi="Goudy Old Style"/>
          <w:b/>
        </w:rPr>
        <w:t>Service to the Profession</w:t>
      </w:r>
    </w:p>
    <w:p w14:paraId="2D862E57" w14:textId="77777777" w:rsidR="000E25AD" w:rsidRPr="00D50209" w:rsidRDefault="000E25AD" w:rsidP="00D27FD5">
      <w:pPr>
        <w:widowControl w:val="0"/>
        <w:autoSpaceDE w:val="0"/>
        <w:autoSpaceDN w:val="0"/>
        <w:adjustRightInd w:val="0"/>
        <w:rPr>
          <w:rFonts w:ascii="Goudy Old Style" w:hAnsi="Goudy Old Style"/>
        </w:rPr>
      </w:pPr>
    </w:p>
    <w:p w14:paraId="0FAC9780" w14:textId="77777777" w:rsidR="00990EFD" w:rsidRPr="00D50209" w:rsidRDefault="00BD1848" w:rsidP="00BD1848">
      <w:pPr>
        <w:widowControl w:val="0"/>
        <w:autoSpaceDE w:val="0"/>
        <w:autoSpaceDN w:val="0"/>
        <w:adjustRightInd w:val="0"/>
        <w:ind w:left="1440" w:hanging="1440"/>
        <w:rPr>
          <w:rFonts w:ascii="Goudy Old Style" w:hAnsi="Goudy Old Style"/>
        </w:rPr>
      </w:pPr>
      <w:r w:rsidRPr="00D50209">
        <w:rPr>
          <w:rFonts w:ascii="Goudy Old Style" w:hAnsi="Goudy Old Style"/>
        </w:rPr>
        <w:t>2012-2013</w:t>
      </w:r>
      <w:r w:rsidRPr="00D50209">
        <w:rPr>
          <w:rFonts w:ascii="Goudy Old Style" w:hAnsi="Goudy Old Style"/>
        </w:rPr>
        <w:tab/>
      </w:r>
      <w:r w:rsidR="00990EFD" w:rsidRPr="00D50209">
        <w:rPr>
          <w:rFonts w:ascii="Goudy Old Style" w:hAnsi="Goudy Old Style"/>
        </w:rPr>
        <w:t>Committee Member, Graduate Student Committee, American Association of Teachers of Sla</w:t>
      </w:r>
      <w:r w:rsidRPr="00D50209">
        <w:rPr>
          <w:rFonts w:ascii="Goudy Old Style" w:hAnsi="Goudy Old Style"/>
        </w:rPr>
        <w:t>vic and East European</w:t>
      </w:r>
    </w:p>
    <w:p w14:paraId="6B3CBF72" w14:textId="77777777" w:rsidR="000E25AD" w:rsidRPr="00D50209" w:rsidRDefault="000E25AD" w:rsidP="00D27FD5">
      <w:pPr>
        <w:widowControl w:val="0"/>
        <w:autoSpaceDE w:val="0"/>
        <w:autoSpaceDN w:val="0"/>
        <w:adjustRightInd w:val="0"/>
        <w:rPr>
          <w:rFonts w:ascii="Goudy Old Style" w:hAnsi="Goudy Old Style"/>
          <w:b/>
        </w:rPr>
      </w:pPr>
    </w:p>
    <w:p w14:paraId="1489703A" w14:textId="77777777" w:rsidR="00E90BD6" w:rsidRPr="00D50209" w:rsidRDefault="00990EFD" w:rsidP="00D27FD5">
      <w:pPr>
        <w:widowControl w:val="0"/>
        <w:autoSpaceDE w:val="0"/>
        <w:autoSpaceDN w:val="0"/>
        <w:adjustRightInd w:val="0"/>
        <w:rPr>
          <w:rFonts w:ascii="Goudy Old Style" w:hAnsi="Goudy Old Style"/>
          <w:b/>
        </w:rPr>
      </w:pPr>
      <w:r w:rsidRPr="00D50209">
        <w:rPr>
          <w:rFonts w:ascii="Goudy Old Style" w:hAnsi="Goudy Old Style"/>
          <w:b/>
        </w:rPr>
        <w:t>Departmental Service</w:t>
      </w:r>
    </w:p>
    <w:p w14:paraId="30C4EC17" w14:textId="77777777" w:rsidR="0010172C" w:rsidRPr="00D50209" w:rsidRDefault="0010172C" w:rsidP="00D27FD5">
      <w:pPr>
        <w:widowControl w:val="0"/>
        <w:autoSpaceDE w:val="0"/>
        <w:autoSpaceDN w:val="0"/>
        <w:adjustRightInd w:val="0"/>
        <w:rPr>
          <w:rFonts w:ascii="Goudy Old Style" w:hAnsi="Goudy Old Style"/>
          <w:b/>
          <w:bCs/>
        </w:rPr>
      </w:pPr>
    </w:p>
    <w:p w14:paraId="77A325A0" w14:textId="7A5BD9F1" w:rsidR="000E25AD" w:rsidRPr="00D50209" w:rsidRDefault="0010172C" w:rsidP="00D27FD5">
      <w:pPr>
        <w:widowControl w:val="0"/>
        <w:autoSpaceDE w:val="0"/>
        <w:autoSpaceDN w:val="0"/>
        <w:adjustRightInd w:val="0"/>
        <w:rPr>
          <w:rFonts w:ascii="Goudy Old Style" w:hAnsi="Goudy Old Style"/>
          <w:b/>
          <w:bCs/>
        </w:rPr>
      </w:pPr>
      <w:r w:rsidRPr="00D50209">
        <w:rPr>
          <w:rFonts w:ascii="Goudy Old Style" w:hAnsi="Goudy Old Style"/>
          <w:b/>
          <w:bCs/>
        </w:rPr>
        <w:t>Notre Dame</w:t>
      </w:r>
    </w:p>
    <w:p w14:paraId="01B43B84" w14:textId="738E0F16" w:rsidR="0010172C" w:rsidRDefault="0010172C" w:rsidP="00D27FD5">
      <w:pPr>
        <w:widowControl w:val="0"/>
        <w:autoSpaceDE w:val="0"/>
        <w:autoSpaceDN w:val="0"/>
        <w:adjustRightInd w:val="0"/>
        <w:rPr>
          <w:rFonts w:ascii="Goudy Old Style" w:hAnsi="Goudy Old Style"/>
        </w:rPr>
      </w:pPr>
      <w:r w:rsidRPr="00D50209">
        <w:rPr>
          <w:rFonts w:ascii="Goudy Old Style" w:hAnsi="Goudy Old Style"/>
        </w:rPr>
        <w:t>2023-</w:t>
      </w:r>
      <w:r w:rsidR="002B1EC1">
        <w:rPr>
          <w:rFonts w:ascii="Goudy Old Style" w:hAnsi="Goudy Old Style"/>
        </w:rPr>
        <w:t>present</w:t>
      </w:r>
      <w:r w:rsidRPr="00D50209">
        <w:rPr>
          <w:rFonts w:ascii="Goudy Old Style" w:hAnsi="Goudy Old Style"/>
        </w:rPr>
        <w:tab/>
        <w:t>Book Party Organizer</w:t>
      </w:r>
    </w:p>
    <w:p w14:paraId="24D11659" w14:textId="04448098" w:rsidR="002B1EC1" w:rsidRPr="00D50209" w:rsidRDefault="002B1EC1" w:rsidP="00D27FD5">
      <w:pPr>
        <w:widowControl w:val="0"/>
        <w:autoSpaceDE w:val="0"/>
        <w:autoSpaceDN w:val="0"/>
        <w:adjustRightInd w:val="0"/>
        <w:rPr>
          <w:rFonts w:ascii="Goudy Old Style" w:hAnsi="Goudy Old Style"/>
        </w:rPr>
      </w:pPr>
      <w:r>
        <w:rPr>
          <w:rFonts w:ascii="Goudy Old Style" w:hAnsi="Goudy Old Style"/>
        </w:rPr>
        <w:lastRenderedPageBreak/>
        <w:t>2023-present</w:t>
      </w:r>
      <w:r>
        <w:rPr>
          <w:rFonts w:ascii="Goudy Old Style" w:hAnsi="Goudy Old Style"/>
        </w:rPr>
        <w:tab/>
        <w:t xml:space="preserve">Russian Club </w:t>
      </w:r>
      <w:proofErr w:type="spellStart"/>
      <w:r>
        <w:rPr>
          <w:rFonts w:ascii="Goudy Old Style" w:hAnsi="Goudy Old Style"/>
        </w:rPr>
        <w:t>Facutly</w:t>
      </w:r>
      <w:proofErr w:type="spellEnd"/>
      <w:r>
        <w:rPr>
          <w:rFonts w:ascii="Goudy Old Style" w:hAnsi="Goudy Old Style"/>
        </w:rPr>
        <w:t xml:space="preserve"> Advisor</w:t>
      </w:r>
    </w:p>
    <w:p w14:paraId="4B441644" w14:textId="77777777" w:rsidR="0010172C" w:rsidRPr="00D50209" w:rsidRDefault="0010172C" w:rsidP="00D27FD5">
      <w:pPr>
        <w:widowControl w:val="0"/>
        <w:autoSpaceDE w:val="0"/>
        <w:autoSpaceDN w:val="0"/>
        <w:adjustRightInd w:val="0"/>
        <w:rPr>
          <w:rFonts w:ascii="Goudy Old Style" w:hAnsi="Goudy Old Style"/>
        </w:rPr>
      </w:pPr>
    </w:p>
    <w:p w14:paraId="17A36B92" w14:textId="1E95B8B8" w:rsidR="0010172C" w:rsidRPr="00D50209" w:rsidRDefault="0010172C" w:rsidP="00D27FD5">
      <w:pPr>
        <w:widowControl w:val="0"/>
        <w:autoSpaceDE w:val="0"/>
        <w:autoSpaceDN w:val="0"/>
        <w:adjustRightInd w:val="0"/>
        <w:rPr>
          <w:rFonts w:ascii="Goudy Old Style" w:hAnsi="Goudy Old Style"/>
          <w:b/>
          <w:bCs/>
        </w:rPr>
      </w:pPr>
      <w:r w:rsidRPr="00D50209">
        <w:rPr>
          <w:rFonts w:ascii="Goudy Old Style" w:hAnsi="Goudy Old Style"/>
          <w:b/>
          <w:bCs/>
        </w:rPr>
        <w:t>UCLA</w:t>
      </w:r>
    </w:p>
    <w:p w14:paraId="48E7730B" w14:textId="77777777" w:rsidR="004A7E3B" w:rsidRPr="00D50209" w:rsidRDefault="00493E2F" w:rsidP="004A7E3B">
      <w:pPr>
        <w:widowControl w:val="0"/>
        <w:autoSpaceDE w:val="0"/>
        <w:autoSpaceDN w:val="0"/>
        <w:adjustRightInd w:val="0"/>
        <w:rPr>
          <w:rFonts w:ascii="Goudy Old Style" w:hAnsi="Goudy Old Style"/>
        </w:rPr>
      </w:pPr>
      <w:r w:rsidRPr="00D50209">
        <w:rPr>
          <w:rFonts w:ascii="Goudy Old Style" w:hAnsi="Goudy Old Style"/>
        </w:rPr>
        <w:t>2011-2014</w:t>
      </w:r>
      <w:r w:rsidR="004A7E3B" w:rsidRPr="00D50209">
        <w:rPr>
          <w:rFonts w:ascii="Goudy Old Style" w:hAnsi="Goudy Old Style"/>
        </w:rPr>
        <w:tab/>
        <w:t>Co-editor, UCLA Undergraduate Slavic Journal</w:t>
      </w:r>
    </w:p>
    <w:p w14:paraId="72355A04" w14:textId="77777777" w:rsidR="00E90BD6" w:rsidRPr="00D50209" w:rsidRDefault="00BD1848" w:rsidP="00D27FD5">
      <w:pPr>
        <w:widowControl w:val="0"/>
        <w:autoSpaceDE w:val="0"/>
        <w:autoSpaceDN w:val="0"/>
        <w:adjustRightInd w:val="0"/>
        <w:rPr>
          <w:rFonts w:ascii="Goudy Old Style" w:hAnsi="Goudy Old Style"/>
        </w:rPr>
      </w:pPr>
      <w:r w:rsidRPr="00D50209">
        <w:rPr>
          <w:rFonts w:ascii="Goudy Old Style" w:hAnsi="Goudy Old Style"/>
        </w:rPr>
        <w:t>2011-2012</w:t>
      </w:r>
      <w:r w:rsidRPr="00D50209">
        <w:rPr>
          <w:rFonts w:ascii="Goudy Old Style" w:hAnsi="Goudy Old Style"/>
        </w:rPr>
        <w:tab/>
      </w:r>
      <w:r w:rsidR="00E90BD6" w:rsidRPr="00D50209">
        <w:rPr>
          <w:rFonts w:ascii="Goudy Old Style" w:hAnsi="Goudy Old Style"/>
        </w:rPr>
        <w:t>Committee Member, Slavic Languages and Literatures</w:t>
      </w:r>
      <w:r w:rsidR="00045292" w:rsidRPr="00D50209">
        <w:rPr>
          <w:rFonts w:ascii="Goudy Old Style" w:hAnsi="Goudy Old Style"/>
        </w:rPr>
        <w:t xml:space="preserve"> Recruitment</w:t>
      </w:r>
      <w:r w:rsidR="003B6417" w:rsidRPr="00D50209">
        <w:rPr>
          <w:rFonts w:ascii="Goudy Old Style" w:hAnsi="Goudy Old Style"/>
        </w:rPr>
        <w:t xml:space="preserve"> Committee</w:t>
      </w:r>
    </w:p>
    <w:p w14:paraId="03CB3050" w14:textId="77777777" w:rsidR="000E25AD" w:rsidRPr="00D50209" w:rsidRDefault="000E25AD" w:rsidP="000E25AD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Goudy Old Style" w:eastAsiaTheme="minorHAnsi" w:hAnsi="Goudy Old Style" w:cs="Goudy Old Style"/>
          <w:b/>
          <w:bCs/>
        </w:rPr>
      </w:pPr>
    </w:p>
    <w:p w14:paraId="25090D0F" w14:textId="77777777" w:rsidR="00266831" w:rsidRPr="00D50209" w:rsidRDefault="00266831" w:rsidP="000E25AD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Goudy Old Style" w:eastAsiaTheme="minorHAnsi" w:hAnsi="Goudy Old Style" w:cs="Goudy Old Style"/>
          <w:b/>
          <w:bCs/>
        </w:rPr>
      </w:pPr>
    </w:p>
    <w:p w14:paraId="6746C16D" w14:textId="77777777" w:rsidR="000E25AD" w:rsidRPr="00D50209" w:rsidRDefault="000E25AD" w:rsidP="000E25AD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Goudy Old Style" w:eastAsiaTheme="minorHAnsi" w:hAnsi="Goudy Old Style" w:cs="Helvetica"/>
        </w:rPr>
      </w:pPr>
      <w:r w:rsidRPr="00D50209">
        <w:rPr>
          <w:rFonts w:ascii="Goudy Old Style" w:eastAsiaTheme="minorHAnsi" w:hAnsi="Goudy Old Style" w:cs="Goudy Old Style"/>
          <w:b/>
          <w:bCs/>
        </w:rPr>
        <w:t xml:space="preserve">RESEARCH AND TEACHING INTERESTS </w:t>
      </w:r>
    </w:p>
    <w:p w14:paraId="20776FA8" w14:textId="77777777" w:rsidR="000E25AD" w:rsidRPr="00D50209" w:rsidRDefault="000E25AD" w:rsidP="000E25AD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Goudy Old Style" w:eastAsiaTheme="minorHAnsi" w:hAnsi="Goudy Old Style" w:cs="Goudy Old Style"/>
        </w:rPr>
      </w:pPr>
      <w:r w:rsidRPr="00D50209">
        <w:rPr>
          <w:rFonts w:ascii="Goudy Old Style" w:eastAsiaTheme="minorHAnsi" w:hAnsi="Goudy Old Style" w:cs="Goudy Old Style"/>
        </w:rPr>
        <w:t xml:space="preserve"> </w:t>
      </w:r>
    </w:p>
    <w:p w14:paraId="5D8FBF54" w14:textId="0150D0A5" w:rsidR="005E4E8C" w:rsidRPr="00D50209" w:rsidRDefault="007A4856" w:rsidP="00680364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Goudy Old Style" w:eastAsiaTheme="minorHAnsi" w:hAnsi="Goudy Old Style" w:cs="Goudy Old Style"/>
        </w:rPr>
      </w:pPr>
      <w:r w:rsidRPr="00D50209">
        <w:rPr>
          <w:rFonts w:ascii="Goudy Old Style" w:eastAsiaTheme="minorHAnsi" w:hAnsi="Goudy Old Style" w:cs="Goudy Old Style"/>
        </w:rPr>
        <w:t>Russian</w:t>
      </w:r>
      <w:r w:rsidR="005E4E8C" w:rsidRPr="00D50209">
        <w:rPr>
          <w:rFonts w:ascii="Goudy Old Style" w:eastAsiaTheme="minorHAnsi" w:hAnsi="Goudy Old Style" w:cs="Goudy Old Style"/>
        </w:rPr>
        <w:t xml:space="preserve"> and Ukrainian</w:t>
      </w:r>
      <w:r w:rsidR="00085B8D" w:rsidRPr="00D50209">
        <w:rPr>
          <w:rFonts w:ascii="Goudy Old Style" w:eastAsiaTheme="minorHAnsi" w:hAnsi="Goudy Old Style" w:cs="Goudy Old Style"/>
        </w:rPr>
        <w:t xml:space="preserve"> </w:t>
      </w:r>
      <w:r w:rsidR="00B14483" w:rsidRPr="00D50209">
        <w:rPr>
          <w:rFonts w:ascii="Goudy Old Style" w:eastAsiaTheme="minorHAnsi" w:hAnsi="Goudy Old Style" w:cs="Goudy Old Style"/>
        </w:rPr>
        <w:t>History</w:t>
      </w:r>
    </w:p>
    <w:p w14:paraId="518F6490" w14:textId="0E605505" w:rsidR="00204BFF" w:rsidRPr="00D50209" w:rsidRDefault="00D131BA" w:rsidP="00204BFF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Goudy Old Style" w:eastAsiaTheme="minorHAnsi" w:hAnsi="Goudy Old Style" w:cs="Goudy Old Style"/>
        </w:rPr>
      </w:pPr>
      <w:r w:rsidRPr="00D50209">
        <w:rPr>
          <w:rFonts w:ascii="Goudy Old Style" w:eastAsiaTheme="minorHAnsi" w:hAnsi="Goudy Old Style" w:cs="Goudy Old Style"/>
        </w:rPr>
        <w:t xml:space="preserve">History of </w:t>
      </w:r>
      <w:r w:rsidR="00B525DB" w:rsidRPr="00D50209">
        <w:rPr>
          <w:rFonts w:ascii="Goudy Old Style" w:eastAsiaTheme="minorHAnsi" w:hAnsi="Goudy Old Style" w:cs="Goudy Old Style"/>
        </w:rPr>
        <w:t>Religion</w:t>
      </w:r>
    </w:p>
    <w:p w14:paraId="5ABE5BA7" w14:textId="77777777" w:rsidR="00B525DB" w:rsidRPr="00D50209" w:rsidRDefault="00B525DB" w:rsidP="00B525DB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Goudy Old Style" w:eastAsiaTheme="minorHAnsi" w:hAnsi="Goudy Old Style" w:cs="Goudy Old Style"/>
        </w:rPr>
      </w:pPr>
      <w:r w:rsidRPr="00D50209">
        <w:rPr>
          <w:rFonts w:ascii="Goudy Old Style" w:eastAsiaTheme="minorHAnsi" w:hAnsi="Goudy Old Style" w:cs="Goudy Old Style"/>
        </w:rPr>
        <w:t>Eastern Christianity</w:t>
      </w:r>
    </w:p>
    <w:p w14:paraId="5E0120B2" w14:textId="5BD33E29" w:rsidR="003C705E" w:rsidRPr="00D50209" w:rsidRDefault="003C705E" w:rsidP="00B525DB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Goudy Old Style" w:eastAsiaTheme="minorHAnsi" w:hAnsi="Goudy Old Style" w:cs="Goudy Old Style"/>
        </w:rPr>
      </w:pPr>
      <w:r w:rsidRPr="00D50209">
        <w:rPr>
          <w:rFonts w:ascii="Goudy Old Style" w:eastAsiaTheme="minorHAnsi" w:hAnsi="Goudy Old Style" w:cs="Goudy Old Style"/>
        </w:rPr>
        <w:t>Politics</w:t>
      </w:r>
    </w:p>
    <w:p w14:paraId="445351AE" w14:textId="4B7168A9" w:rsidR="00B525DB" w:rsidRPr="00D50209" w:rsidRDefault="00B525DB" w:rsidP="00B525DB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Goudy Old Style" w:eastAsiaTheme="minorHAnsi" w:hAnsi="Goudy Old Style" w:cs="Goudy Old Style"/>
        </w:rPr>
      </w:pPr>
      <w:r w:rsidRPr="00D50209">
        <w:rPr>
          <w:rFonts w:ascii="Goudy Old Style" w:eastAsiaTheme="minorHAnsi" w:hAnsi="Goudy Old Style" w:cs="Goudy Old Style"/>
        </w:rPr>
        <w:t>Memory Studies</w:t>
      </w:r>
    </w:p>
    <w:p w14:paraId="53CF0DB4" w14:textId="77777777" w:rsidR="00B525DB" w:rsidRPr="00D50209" w:rsidRDefault="00B525DB" w:rsidP="00B525DB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Goudy Old Style" w:eastAsiaTheme="minorHAnsi" w:hAnsi="Goudy Old Style" w:cs="Goudy Old Style"/>
        </w:rPr>
      </w:pPr>
      <w:r w:rsidRPr="00D50209">
        <w:rPr>
          <w:rFonts w:ascii="Goudy Old Style" w:eastAsiaTheme="minorHAnsi" w:hAnsi="Goudy Old Style" w:cs="Goudy Old Style"/>
        </w:rPr>
        <w:t>Liturgical Studies</w:t>
      </w:r>
    </w:p>
    <w:p w14:paraId="494D8BC8" w14:textId="77777777" w:rsidR="00B525DB" w:rsidRPr="00D50209" w:rsidRDefault="00B525DB" w:rsidP="00B525DB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Goudy Old Style" w:eastAsiaTheme="minorHAnsi" w:hAnsi="Goudy Old Style" w:cs="Goudy Old Style"/>
        </w:rPr>
      </w:pPr>
      <w:r w:rsidRPr="00D50209">
        <w:rPr>
          <w:rFonts w:ascii="Goudy Old Style" w:eastAsiaTheme="minorHAnsi" w:hAnsi="Goudy Old Style" w:cs="Goudy Old Style"/>
        </w:rPr>
        <w:t>Medieval Studies</w:t>
      </w:r>
    </w:p>
    <w:p w14:paraId="0DA3AA06" w14:textId="559DBADA" w:rsidR="00B525DB" w:rsidRPr="00D50209" w:rsidRDefault="00B525DB" w:rsidP="00204BFF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Goudy Old Style" w:eastAsiaTheme="minorHAnsi" w:hAnsi="Goudy Old Style" w:cs="Goudy Old Style"/>
        </w:rPr>
      </w:pPr>
      <w:r w:rsidRPr="00D50209">
        <w:rPr>
          <w:rFonts w:ascii="Goudy Old Style" w:eastAsiaTheme="minorHAnsi" w:hAnsi="Goudy Old Style" w:cs="Goudy Old Style"/>
        </w:rPr>
        <w:t>Byzantine Studies</w:t>
      </w:r>
    </w:p>
    <w:p w14:paraId="57CECECB" w14:textId="756E0DAF" w:rsidR="008F09E0" w:rsidRPr="00D50209" w:rsidRDefault="00204BFF" w:rsidP="000E25AD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Goudy Old Style" w:eastAsiaTheme="minorHAnsi" w:hAnsi="Goudy Old Style" w:cs="Goudy Old Style"/>
        </w:rPr>
      </w:pPr>
      <w:r w:rsidRPr="00D50209">
        <w:rPr>
          <w:rFonts w:ascii="Goudy Old Style" w:eastAsiaTheme="minorHAnsi" w:hAnsi="Goudy Old Style" w:cs="Goudy Old Style"/>
        </w:rPr>
        <w:t>Post-Soviet Literature and Film</w:t>
      </w:r>
    </w:p>
    <w:p w14:paraId="305D4722" w14:textId="77777777" w:rsidR="0007335A" w:rsidRPr="00D50209" w:rsidRDefault="0007335A" w:rsidP="0007335A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Goudy Old Style" w:eastAsiaTheme="minorHAnsi" w:hAnsi="Goudy Old Style" w:cs="Goudy Old Style"/>
        </w:rPr>
      </w:pPr>
      <w:r w:rsidRPr="00D50209">
        <w:rPr>
          <w:rFonts w:ascii="Goudy Old Style" w:eastAsiaTheme="minorHAnsi" w:hAnsi="Goudy Old Style" w:cs="Goudy Old Style"/>
        </w:rPr>
        <w:t>Media Studies</w:t>
      </w:r>
    </w:p>
    <w:p w14:paraId="33E027A6" w14:textId="77777777" w:rsidR="007B0947" w:rsidRPr="00D50209" w:rsidRDefault="007B0947" w:rsidP="000E25AD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Goudy Old Style" w:eastAsiaTheme="minorHAnsi" w:hAnsi="Goudy Old Style" w:cs="Goudy Old Style"/>
        </w:rPr>
      </w:pPr>
      <w:r w:rsidRPr="00D50209">
        <w:rPr>
          <w:rFonts w:ascii="Goudy Old Style" w:eastAsiaTheme="minorHAnsi" w:hAnsi="Goudy Old Style" w:cs="Goudy Old Style"/>
        </w:rPr>
        <w:t>Textual Criticism</w:t>
      </w:r>
    </w:p>
    <w:p w14:paraId="7417C957" w14:textId="77777777" w:rsidR="005E4E8C" w:rsidRPr="00D50209" w:rsidRDefault="005E4E8C" w:rsidP="005E4E8C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Goudy Old Style" w:eastAsiaTheme="minorHAnsi" w:hAnsi="Goudy Old Style" w:cs="Goudy Old Style"/>
        </w:rPr>
      </w:pPr>
      <w:r w:rsidRPr="00D50209">
        <w:rPr>
          <w:rFonts w:ascii="Goudy Old Style" w:eastAsiaTheme="minorHAnsi" w:hAnsi="Goudy Old Style" w:cs="Goudy Old Style"/>
        </w:rPr>
        <w:t>Digital Humanities</w:t>
      </w:r>
    </w:p>
    <w:p w14:paraId="625A8C0B" w14:textId="77777777" w:rsidR="006B19AC" w:rsidRPr="00D50209" w:rsidRDefault="006B19AC" w:rsidP="00705566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Goudy Old Style" w:eastAsiaTheme="minorHAnsi" w:hAnsi="Goudy Old Style" w:cs="Goudy Old Style"/>
        </w:rPr>
      </w:pPr>
    </w:p>
    <w:p w14:paraId="46BB662D" w14:textId="77777777" w:rsidR="00266831" w:rsidRPr="00D50209" w:rsidRDefault="00266831" w:rsidP="00266831">
      <w:pPr>
        <w:widowControl w:val="0"/>
        <w:autoSpaceDE w:val="0"/>
        <w:autoSpaceDN w:val="0"/>
        <w:adjustRightInd w:val="0"/>
        <w:rPr>
          <w:rFonts w:ascii="Goudy Old Style" w:hAnsi="Goudy Old Style"/>
          <w:b/>
        </w:rPr>
      </w:pPr>
      <w:r w:rsidRPr="00D50209">
        <w:rPr>
          <w:rFonts w:ascii="Goudy Old Style" w:hAnsi="Goudy Old Style"/>
          <w:b/>
        </w:rPr>
        <w:t>LANGUAGES</w:t>
      </w:r>
    </w:p>
    <w:p w14:paraId="1E4BA092" w14:textId="77777777" w:rsidR="00266831" w:rsidRPr="00D50209" w:rsidRDefault="00266831" w:rsidP="00266831">
      <w:pPr>
        <w:widowControl w:val="0"/>
        <w:autoSpaceDE w:val="0"/>
        <w:autoSpaceDN w:val="0"/>
        <w:adjustRightInd w:val="0"/>
        <w:rPr>
          <w:rFonts w:ascii="Goudy Old Style" w:hAnsi="Goudy Old Style"/>
        </w:rPr>
      </w:pPr>
    </w:p>
    <w:p w14:paraId="565BBACF" w14:textId="77777777" w:rsidR="00266831" w:rsidRPr="00D50209" w:rsidRDefault="00266831" w:rsidP="00266831">
      <w:pPr>
        <w:widowControl w:val="0"/>
        <w:autoSpaceDE w:val="0"/>
        <w:autoSpaceDN w:val="0"/>
        <w:adjustRightInd w:val="0"/>
        <w:rPr>
          <w:rFonts w:ascii="Goudy Old Style" w:hAnsi="Goudy Old Style"/>
        </w:rPr>
      </w:pPr>
      <w:r w:rsidRPr="00D50209">
        <w:rPr>
          <w:rFonts w:ascii="Goudy Old Style" w:hAnsi="Goudy Old Style"/>
        </w:rPr>
        <w:t>Native English</w:t>
      </w:r>
    </w:p>
    <w:p w14:paraId="181A72C4" w14:textId="77777777" w:rsidR="00266831" w:rsidRPr="00D50209" w:rsidRDefault="00266831" w:rsidP="00266831">
      <w:pPr>
        <w:widowControl w:val="0"/>
        <w:autoSpaceDE w:val="0"/>
        <w:autoSpaceDN w:val="0"/>
        <w:adjustRightInd w:val="0"/>
        <w:rPr>
          <w:rFonts w:ascii="Goudy Old Style" w:hAnsi="Goudy Old Style"/>
        </w:rPr>
      </w:pPr>
      <w:r w:rsidRPr="00D50209">
        <w:rPr>
          <w:rFonts w:ascii="Goudy Old Style" w:hAnsi="Goudy Old Style"/>
        </w:rPr>
        <w:t>Near-native Russian</w:t>
      </w:r>
    </w:p>
    <w:p w14:paraId="49B17B54" w14:textId="5CEBDD72" w:rsidR="00437DFD" w:rsidRPr="00D50209" w:rsidRDefault="007A4856" w:rsidP="00266831">
      <w:pPr>
        <w:widowControl w:val="0"/>
        <w:autoSpaceDE w:val="0"/>
        <w:autoSpaceDN w:val="0"/>
        <w:adjustRightInd w:val="0"/>
        <w:rPr>
          <w:rFonts w:ascii="Goudy Old Style" w:hAnsi="Goudy Old Style"/>
        </w:rPr>
      </w:pPr>
      <w:r w:rsidRPr="00D50209">
        <w:rPr>
          <w:rFonts w:ascii="Goudy Old Style" w:hAnsi="Goudy Old Style"/>
        </w:rPr>
        <w:t>Intermediate</w:t>
      </w:r>
      <w:r w:rsidR="00437DFD" w:rsidRPr="00D50209">
        <w:rPr>
          <w:rFonts w:ascii="Goudy Old Style" w:hAnsi="Goudy Old Style"/>
        </w:rPr>
        <w:t xml:space="preserve"> German</w:t>
      </w:r>
    </w:p>
    <w:p w14:paraId="38D53336" w14:textId="02C7E1B8" w:rsidR="00F83FE1" w:rsidRPr="00D50209" w:rsidRDefault="00266831" w:rsidP="00D27FD5">
      <w:pPr>
        <w:widowControl w:val="0"/>
        <w:autoSpaceDE w:val="0"/>
        <w:autoSpaceDN w:val="0"/>
        <w:adjustRightInd w:val="0"/>
        <w:rPr>
          <w:rFonts w:ascii="Goudy Old Style" w:hAnsi="Goudy Old Style"/>
        </w:rPr>
      </w:pPr>
      <w:r w:rsidRPr="00D50209">
        <w:rPr>
          <w:rFonts w:ascii="Goudy Old Style" w:hAnsi="Goudy Old Style"/>
        </w:rPr>
        <w:t>Reading knowledge: Old Church</w:t>
      </w:r>
      <w:r w:rsidR="00CA29D0" w:rsidRPr="00D50209">
        <w:rPr>
          <w:rFonts w:ascii="Goudy Old Style" w:hAnsi="Goudy Old Style"/>
        </w:rPr>
        <w:t xml:space="preserve"> Slavonic</w:t>
      </w:r>
      <w:r w:rsidRPr="00D50209">
        <w:rPr>
          <w:rFonts w:ascii="Goudy Old Style" w:hAnsi="Goudy Old Style"/>
        </w:rPr>
        <w:t>,</w:t>
      </w:r>
      <w:r w:rsidR="007C33C2" w:rsidRPr="00D50209">
        <w:rPr>
          <w:rFonts w:ascii="Goudy Old Style" w:hAnsi="Goudy Old Style"/>
        </w:rPr>
        <w:t xml:space="preserve"> Byzantine</w:t>
      </w:r>
      <w:r w:rsidR="008F09E0" w:rsidRPr="00D50209">
        <w:rPr>
          <w:rFonts w:ascii="Goudy Old Style" w:hAnsi="Goudy Old Style"/>
        </w:rPr>
        <w:t xml:space="preserve"> Greek,</w:t>
      </w:r>
      <w:r w:rsidRPr="00D50209">
        <w:rPr>
          <w:rFonts w:ascii="Goudy Old Style" w:hAnsi="Goudy Old Style"/>
        </w:rPr>
        <w:t xml:space="preserve"> French</w:t>
      </w:r>
      <w:r w:rsidR="00093C46" w:rsidRPr="00D50209">
        <w:rPr>
          <w:rFonts w:ascii="Goudy Old Style" w:hAnsi="Goudy Old Style"/>
        </w:rPr>
        <w:t>, Ukrainian</w:t>
      </w:r>
    </w:p>
    <w:p w14:paraId="661A7575" w14:textId="77777777" w:rsidR="003714BE" w:rsidRPr="00D50209" w:rsidRDefault="003714BE" w:rsidP="00D27FD5">
      <w:pPr>
        <w:widowControl w:val="0"/>
        <w:autoSpaceDE w:val="0"/>
        <w:autoSpaceDN w:val="0"/>
        <w:adjustRightInd w:val="0"/>
        <w:rPr>
          <w:rFonts w:ascii="Goudy Old Style" w:eastAsiaTheme="minorHAnsi" w:hAnsi="Goudy Old Style" w:cs="Goudy Old Style"/>
        </w:rPr>
      </w:pPr>
    </w:p>
    <w:p w14:paraId="2018F75A" w14:textId="77777777" w:rsidR="00423C85" w:rsidRPr="00D50209" w:rsidRDefault="005448B9" w:rsidP="00D27FD5">
      <w:pPr>
        <w:widowControl w:val="0"/>
        <w:autoSpaceDE w:val="0"/>
        <w:autoSpaceDN w:val="0"/>
        <w:adjustRightInd w:val="0"/>
        <w:rPr>
          <w:rFonts w:ascii="Goudy Old Style" w:hAnsi="Goudy Old Style"/>
          <w:b/>
        </w:rPr>
      </w:pPr>
      <w:r w:rsidRPr="00D50209">
        <w:rPr>
          <w:rFonts w:ascii="Goudy Old Style" w:hAnsi="Goudy Old Style"/>
          <w:b/>
        </w:rPr>
        <w:t>PROFESSIONAL AFFILIATIONS</w:t>
      </w:r>
    </w:p>
    <w:p w14:paraId="434F75C6" w14:textId="454B191A" w:rsidR="003714BE" w:rsidRPr="00D50209" w:rsidRDefault="003714BE" w:rsidP="00D27FD5">
      <w:pPr>
        <w:widowControl w:val="0"/>
        <w:autoSpaceDE w:val="0"/>
        <w:autoSpaceDN w:val="0"/>
        <w:adjustRightInd w:val="0"/>
        <w:rPr>
          <w:rFonts w:ascii="Goudy Old Style" w:hAnsi="Goudy Old Style"/>
        </w:rPr>
      </w:pPr>
    </w:p>
    <w:p w14:paraId="18DEF111" w14:textId="77777777" w:rsidR="005448B9" w:rsidRPr="00D50209" w:rsidRDefault="005448B9" w:rsidP="00D27FD5">
      <w:pPr>
        <w:widowControl w:val="0"/>
        <w:autoSpaceDE w:val="0"/>
        <w:autoSpaceDN w:val="0"/>
        <w:adjustRightInd w:val="0"/>
        <w:rPr>
          <w:rFonts w:ascii="Goudy Old Style" w:hAnsi="Goudy Old Style"/>
        </w:rPr>
      </w:pPr>
      <w:r w:rsidRPr="00D50209">
        <w:rPr>
          <w:rFonts w:ascii="Goudy Old Style" w:hAnsi="Goudy Old Style"/>
        </w:rPr>
        <w:t>Association for Slavic, East European and Eurasian Studies</w:t>
      </w:r>
    </w:p>
    <w:p w14:paraId="3BD2D57E" w14:textId="497F067B" w:rsidR="005448B9" w:rsidRPr="00D50209" w:rsidRDefault="005448B9" w:rsidP="00D27FD5">
      <w:pPr>
        <w:widowControl w:val="0"/>
        <w:autoSpaceDE w:val="0"/>
        <w:autoSpaceDN w:val="0"/>
        <w:adjustRightInd w:val="0"/>
        <w:rPr>
          <w:rFonts w:ascii="Goudy Old Style" w:hAnsi="Goudy Old Style"/>
        </w:rPr>
      </w:pPr>
      <w:r w:rsidRPr="00D50209">
        <w:rPr>
          <w:rFonts w:ascii="Goudy Old Style" w:hAnsi="Goudy Old Style"/>
        </w:rPr>
        <w:t>American Association of Teachers of Slavic and East European</w:t>
      </w:r>
      <w:r w:rsidR="005E4E8C" w:rsidRPr="00D50209">
        <w:rPr>
          <w:rFonts w:ascii="Goudy Old Style" w:hAnsi="Goudy Old Style"/>
        </w:rPr>
        <w:t xml:space="preserve"> Languages </w:t>
      </w:r>
    </w:p>
    <w:p w14:paraId="22552515" w14:textId="6D0ED3FB" w:rsidR="00EB4745" w:rsidRPr="00D50209" w:rsidRDefault="00EB4745" w:rsidP="00D27FD5">
      <w:pPr>
        <w:widowControl w:val="0"/>
        <w:autoSpaceDE w:val="0"/>
        <w:autoSpaceDN w:val="0"/>
        <w:adjustRightInd w:val="0"/>
        <w:rPr>
          <w:rFonts w:ascii="Goudy Old Style" w:hAnsi="Goudy Old Style"/>
        </w:rPr>
      </w:pPr>
      <w:r w:rsidRPr="00D50209">
        <w:rPr>
          <w:rFonts w:ascii="Goudy Old Style" w:hAnsi="Goudy Old Style"/>
        </w:rPr>
        <w:t>American Academy of Religion</w:t>
      </w:r>
    </w:p>
    <w:p w14:paraId="6CE746B5" w14:textId="773092DF" w:rsidR="005E4E8C" w:rsidRPr="00D50209" w:rsidRDefault="005E4E8C" w:rsidP="00D27FD5">
      <w:pPr>
        <w:widowControl w:val="0"/>
        <w:autoSpaceDE w:val="0"/>
        <w:autoSpaceDN w:val="0"/>
        <w:adjustRightInd w:val="0"/>
        <w:rPr>
          <w:rFonts w:ascii="Goudy Old Style" w:hAnsi="Goudy Old Style"/>
        </w:rPr>
      </w:pPr>
      <w:r w:rsidRPr="00D50209">
        <w:rPr>
          <w:rFonts w:ascii="Goudy Old Style" w:hAnsi="Goudy Old Style"/>
        </w:rPr>
        <w:t xml:space="preserve">Ecclesiastical History Society </w:t>
      </w:r>
    </w:p>
    <w:p w14:paraId="1D7F5A3E" w14:textId="27103C90" w:rsidR="002D0376" w:rsidRPr="00D50209" w:rsidRDefault="002D0376" w:rsidP="00D27FD5">
      <w:pPr>
        <w:widowControl w:val="0"/>
        <w:autoSpaceDE w:val="0"/>
        <w:autoSpaceDN w:val="0"/>
        <w:adjustRightInd w:val="0"/>
        <w:rPr>
          <w:rFonts w:ascii="Goudy Old Style" w:hAnsi="Goudy Old Style"/>
        </w:rPr>
      </w:pPr>
      <w:r w:rsidRPr="00D50209">
        <w:rPr>
          <w:rFonts w:ascii="Goudy Old Style" w:hAnsi="Goudy Old Style"/>
        </w:rPr>
        <w:t>Memory Studies Association: Post-socialist and Comparative Memory Studies</w:t>
      </w:r>
    </w:p>
    <w:p w14:paraId="6647D994" w14:textId="492AFFF3" w:rsidR="00D27FD5" w:rsidRPr="00D50209" w:rsidRDefault="00AE0E01" w:rsidP="00890742">
      <w:pPr>
        <w:widowControl w:val="0"/>
        <w:autoSpaceDE w:val="0"/>
        <w:autoSpaceDN w:val="0"/>
        <w:adjustRightInd w:val="0"/>
        <w:rPr>
          <w:rFonts w:ascii="Goudy Old Style" w:hAnsi="Goudy Old Style"/>
        </w:rPr>
      </w:pPr>
      <w:r w:rsidRPr="00D50209">
        <w:rPr>
          <w:rFonts w:ascii="Goudy Old Style" w:hAnsi="Goudy Old Style"/>
        </w:rPr>
        <w:t>The Medieval Academy of America</w:t>
      </w:r>
      <w:r w:rsidR="00EB4745" w:rsidRPr="00D50209">
        <w:rPr>
          <w:rFonts w:ascii="Goudy Old Style" w:hAnsi="Goudy Old Style"/>
        </w:rPr>
        <w:t xml:space="preserve"> </w:t>
      </w:r>
    </w:p>
    <w:p w14:paraId="11A9D849" w14:textId="3B4F7F01" w:rsidR="00BE6478" w:rsidRPr="005C469B" w:rsidRDefault="00BE6478" w:rsidP="00890742">
      <w:pPr>
        <w:widowControl w:val="0"/>
        <w:autoSpaceDE w:val="0"/>
        <w:autoSpaceDN w:val="0"/>
        <w:adjustRightInd w:val="0"/>
        <w:rPr>
          <w:rFonts w:ascii="Goudy Old Style" w:hAnsi="Goudy Old Style"/>
        </w:rPr>
      </w:pPr>
      <w:r w:rsidRPr="00D50209">
        <w:rPr>
          <w:rFonts w:ascii="Goudy Old Style" w:hAnsi="Goudy Old Style"/>
        </w:rPr>
        <w:t>International Society for the Study of Medievalism</w:t>
      </w:r>
    </w:p>
    <w:sectPr w:rsidR="00BE6478" w:rsidRPr="005C469B" w:rsidSect="007036B6">
      <w:type w:val="continuous"/>
      <w:pgSz w:w="12240" w:h="15840"/>
      <w:pgMar w:top="1440" w:right="1440" w:bottom="1440" w:left="1440" w:header="144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597DB6" w14:textId="77777777" w:rsidR="00F64B7D" w:rsidRDefault="00F64B7D" w:rsidP="00ED61CA">
      <w:r>
        <w:separator/>
      </w:r>
    </w:p>
  </w:endnote>
  <w:endnote w:type="continuationSeparator" w:id="0">
    <w:p w14:paraId="7AAB058D" w14:textId="77777777" w:rsidR="00F64B7D" w:rsidRDefault="00F64B7D" w:rsidP="00ED61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oudy Old Style">
    <w:panose1 w:val="02020502050305020303"/>
    <w:charset w:val="00"/>
    <w:family w:val="roman"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honburi Light">
    <w:charset w:val="DE"/>
    <w:family w:val="auto"/>
    <w:pitch w:val="variable"/>
    <w:sig w:usb0="01000001" w:usb1="00000000" w:usb2="00000000" w:usb3="00000000" w:csb0="0001019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Helvetica">
    <w:panose1 w:val="020B0604020202020204"/>
    <w:charset w:val="00"/>
    <w:family w:val="auto"/>
    <w:pitch w:val="variable"/>
    <w:sig w:usb0="E00002FF" w:usb1="5000785B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FA5000" w14:textId="0C11E39D" w:rsidR="005C5145" w:rsidRDefault="005C5145" w:rsidP="002704F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3657B1">
      <w:rPr>
        <w:rStyle w:val="PageNumber"/>
        <w:noProof/>
      </w:rPr>
      <w:t>1</w:t>
    </w:r>
    <w:r>
      <w:rPr>
        <w:rStyle w:val="PageNumber"/>
      </w:rPr>
      <w:fldChar w:fldCharType="end"/>
    </w:r>
  </w:p>
  <w:p w14:paraId="4CDC0A48" w14:textId="77777777" w:rsidR="005C5145" w:rsidRDefault="005C514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A4FC57" w14:textId="77777777" w:rsidR="005C5145" w:rsidRDefault="005C5145" w:rsidP="002704F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52202F">
      <w:rPr>
        <w:rStyle w:val="PageNumber"/>
        <w:noProof/>
      </w:rPr>
      <w:t>1</w:t>
    </w:r>
    <w:r>
      <w:rPr>
        <w:rStyle w:val="PageNumber"/>
      </w:rPr>
      <w:fldChar w:fldCharType="end"/>
    </w:r>
  </w:p>
  <w:p w14:paraId="09716C9A" w14:textId="77777777" w:rsidR="005C5145" w:rsidRDefault="005C514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0A41EA" w14:textId="77777777" w:rsidR="00F64B7D" w:rsidRDefault="00F64B7D" w:rsidP="00ED61CA">
      <w:r>
        <w:separator/>
      </w:r>
    </w:p>
  </w:footnote>
  <w:footnote w:type="continuationSeparator" w:id="0">
    <w:p w14:paraId="4BC053FF" w14:textId="77777777" w:rsidR="00F64B7D" w:rsidRDefault="00F64B7D" w:rsidP="00ED61C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1DA1120"/>
    <w:multiLevelType w:val="multilevel"/>
    <w:tmpl w:val="55C246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46053B7"/>
    <w:multiLevelType w:val="multilevel"/>
    <w:tmpl w:val="D690C9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4"/>
  <w:embedSystemFonts/>
  <w:proofState w:spelling="clean" w:grammar="clean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248A"/>
    <w:rsid w:val="00001492"/>
    <w:rsid w:val="000069FF"/>
    <w:rsid w:val="00007906"/>
    <w:rsid w:val="00013BBC"/>
    <w:rsid w:val="00013C3D"/>
    <w:rsid w:val="00016BC4"/>
    <w:rsid w:val="00023CE5"/>
    <w:rsid w:val="0002606B"/>
    <w:rsid w:val="0003012D"/>
    <w:rsid w:val="0003139E"/>
    <w:rsid w:val="00037DC1"/>
    <w:rsid w:val="00043BCB"/>
    <w:rsid w:val="00045157"/>
    <w:rsid w:val="00045292"/>
    <w:rsid w:val="00047998"/>
    <w:rsid w:val="00050528"/>
    <w:rsid w:val="0005160B"/>
    <w:rsid w:val="000550A3"/>
    <w:rsid w:val="00060419"/>
    <w:rsid w:val="00061827"/>
    <w:rsid w:val="0006263C"/>
    <w:rsid w:val="0006363E"/>
    <w:rsid w:val="000651A2"/>
    <w:rsid w:val="00066C0A"/>
    <w:rsid w:val="00066C26"/>
    <w:rsid w:val="000679C9"/>
    <w:rsid w:val="0007335A"/>
    <w:rsid w:val="0007634A"/>
    <w:rsid w:val="000775B5"/>
    <w:rsid w:val="00081256"/>
    <w:rsid w:val="00082632"/>
    <w:rsid w:val="000835C8"/>
    <w:rsid w:val="00085B8D"/>
    <w:rsid w:val="00087B64"/>
    <w:rsid w:val="0009012A"/>
    <w:rsid w:val="00093C46"/>
    <w:rsid w:val="00096369"/>
    <w:rsid w:val="00096C01"/>
    <w:rsid w:val="00096E26"/>
    <w:rsid w:val="000A3A4C"/>
    <w:rsid w:val="000B037D"/>
    <w:rsid w:val="000B2501"/>
    <w:rsid w:val="000B5CBE"/>
    <w:rsid w:val="000B6EDE"/>
    <w:rsid w:val="000B7E55"/>
    <w:rsid w:val="000C165F"/>
    <w:rsid w:val="000C2FFE"/>
    <w:rsid w:val="000C79FF"/>
    <w:rsid w:val="000C7B2A"/>
    <w:rsid w:val="000C7FAA"/>
    <w:rsid w:val="000D0DE7"/>
    <w:rsid w:val="000D3F4A"/>
    <w:rsid w:val="000D50DF"/>
    <w:rsid w:val="000D588A"/>
    <w:rsid w:val="000D5EA6"/>
    <w:rsid w:val="000E25AD"/>
    <w:rsid w:val="000F67EA"/>
    <w:rsid w:val="000F7056"/>
    <w:rsid w:val="000F764F"/>
    <w:rsid w:val="0010172C"/>
    <w:rsid w:val="001029E9"/>
    <w:rsid w:val="001061C8"/>
    <w:rsid w:val="0010760C"/>
    <w:rsid w:val="0011051F"/>
    <w:rsid w:val="00111BCB"/>
    <w:rsid w:val="00111FC2"/>
    <w:rsid w:val="001141BE"/>
    <w:rsid w:val="00114372"/>
    <w:rsid w:val="0012523D"/>
    <w:rsid w:val="00131747"/>
    <w:rsid w:val="00134175"/>
    <w:rsid w:val="001379FA"/>
    <w:rsid w:val="00146B93"/>
    <w:rsid w:val="00151A4C"/>
    <w:rsid w:val="001550DD"/>
    <w:rsid w:val="0015535E"/>
    <w:rsid w:val="0016033F"/>
    <w:rsid w:val="00166786"/>
    <w:rsid w:val="001777A0"/>
    <w:rsid w:val="00184996"/>
    <w:rsid w:val="00185F6A"/>
    <w:rsid w:val="001901E1"/>
    <w:rsid w:val="00195069"/>
    <w:rsid w:val="00195220"/>
    <w:rsid w:val="00197D7F"/>
    <w:rsid w:val="001A2E12"/>
    <w:rsid w:val="001A2F2B"/>
    <w:rsid w:val="001B1E25"/>
    <w:rsid w:val="001B3828"/>
    <w:rsid w:val="001B4C8B"/>
    <w:rsid w:val="001C4DB7"/>
    <w:rsid w:val="001D1328"/>
    <w:rsid w:val="001D7807"/>
    <w:rsid w:val="001D7A95"/>
    <w:rsid w:val="001E015C"/>
    <w:rsid w:val="001E3112"/>
    <w:rsid w:val="001E5551"/>
    <w:rsid w:val="001E5B12"/>
    <w:rsid w:val="001F4EA9"/>
    <w:rsid w:val="00203855"/>
    <w:rsid w:val="00204BFF"/>
    <w:rsid w:val="002146F1"/>
    <w:rsid w:val="00221946"/>
    <w:rsid w:val="0022481A"/>
    <w:rsid w:val="00224924"/>
    <w:rsid w:val="002254EB"/>
    <w:rsid w:val="0022744C"/>
    <w:rsid w:val="00227DF2"/>
    <w:rsid w:val="00232FB1"/>
    <w:rsid w:val="00236CAB"/>
    <w:rsid w:val="00240398"/>
    <w:rsid w:val="0024317D"/>
    <w:rsid w:val="00244604"/>
    <w:rsid w:val="00244EF7"/>
    <w:rsid w:val="00247B6A"/>
    <w:rsid w:val="00250EFA"/>
    <w:rsid w:val="002514BD"/>
    <w:rsid w:val="002562BC"/>
    <w:rsid w:val="00261ED1"/>
    <w:rsid w:val="00265A45"/>
    <w:rsid w:val="00266831"/>
    <w:rsid w:val="00267EC3"/>
    <w:rsid w:val="002704FF"/>
    <w:rsid w:val="00273475"/>
    <w:rsid w:val="00273924"/>
    <w:rsid w:val="00273F0C"/>
    <w:rsid w:val="00280626"/>
    <w:rsid w:val="00283F07"/>
    <w:rsid w:val="00285526"/>
    <w:rsid w:val="00286CD7"/>
    <w:rsid w:val="002878FB"/>
    <w:rsid w:val="002944B8"/>
    <w:rsid w:val="00296EEE"/>
    <w:rsid w:val="002A1D97"/>
    <w:rsid w:val="002A2AFD"/>
    <w:rsid w:val="002A53C9"/>
    <w:rsid w:val="002B1EC1"/>
    <w:rsid w:val="002B26FE"/>
    <w:rsid w:val="002C4A73"/>
    <w:rsid w:val="002C7770"/>
    <w:rsid w:val="002D0376"/>
    <w:rsid w:val="002D19A0"/>
    <w:rsid w:val="002D781D"/>
    <w:rsid w:val="002E279A"/>
    <w:rsid w:val="002F0284"/>
    <w:rsid w:val="002F29FE"/>
    <w:rsid w:val="002F5EC9"/>
    <w:rsid w:val="00301D71"/>
    <w:rsid w:val="00302BFE"/>
    <w:rsid w:val="003041C3"/>
    <w:rsid w:val="00310E8D"/>
    <w:rsid w:val="00311F92"/>
    <w:rsid w:val="00312030"/>
    <w:rsid w:val="00316CEA"/>
    <w:rsid w:val="00324264"/>
    <w:rsid w:val="00325D19"/>
    <w:rsid w:val="00332215"/>
    <w:rsid w:val="00336BE8"/>
    <w:rsid w:val="00347055"/>
    <w:rsid w:val="00354BEE"/>
    <w:rsid w:val="00355603"/>
    <w:rsid w:val="00356B6F"/>
    <w:rsid w:val="00364C9B"/>
    <w:rsid w:val="003657B1"/>
    <w:rsid w:val="00365E97"/>
    <w:rsid w:val="00370AC8"/>
    <w:rsid w:val="003714BE"/>
    <w:rsid w:val="00371C50"/>
    <w:rsid w:val="003721C7"/>
    <w:rsid w:val="00377651"/>
    <w:rsid w:val="0038017F"/>
    <w:rsid w:val="00386BF6"/>
    <w:rsid w:val="0039011D"/>
    <w:rsid w:val="00390B6D"/>
    <w:rsid w:val="00391600"/>
    <w:rsid w:val="00394F80"/>
    <w:rsid w:val="00396687"/>
    <w:rsid w:val="003A1A23"/>
    <w:rsid w:val="003A3829"/>
    <w:rsid w:val="003A7BEC"/>
    <w:rsid w:val="003B3F54"/>
    <w:rsid w:val="003B5A9B"/>
    <w:rsid w:val="003B6417"/>
    <w:rsid w:val="003C2AAC"/>
    <w:rsid w:val="003C3567"/>
    <w:rsid w:val="003C5D47"/>
    <w:rsid w:val="003C66E8"/>
    <w:rsid w:val="003C705E"/>
    <w:rsid w:val="003F3236"/>
    <w:rsid w:val="003F3A3B"/>
    <w:rsid w:val="003F448F"/>
    <w:rsid w:val="00400699"/>
    <w:rsid w:val="00404AC9"/>
    <w:rsid w:val="004107C4"/>
    <w:rsid w:val="00412FA4"/>
    <w:rsid w:val="00415B25"/>
    <w:rsid w:val="00423C85"/>
    <w:rsid w:val="004241B0"/>
    <w:rsid w:val="004243FA"/>
    <w:rsid w:val="00426106"/>
    <w:rsid w:val="004274AF"/>
    <w:rsid w:val="00432E2F"/>
    <w:rsid w:val="00437DFD"/>
    <w:rsid w:val="0044555A"/>
    <w:rsid w:val="00446028"/>
    <w:rsid w:val="004573F3"/>
    <w:rsid w:val="004745B8"/>
    <w:rsid w:val="00476185"/>
    <w:rsid w:val="00476C66"/>
    <w:rsid w:val="0048447F"/>
    <w:rsid w:val="0049081A"/>
    <w:rsid w:val="00493E2F"/>
    <w:rsid w:val="00497779"/>
    <w:rsid w:val="004A1B27"/>
    <w:rsid w:val="004A7E3B"/>
    <w:rsid w:val="004B0D05"/>
    <w:rsid w:val="004B0FC6"/>
    <w:rsid w:val="004B231C"/>
    <w:rsid w:val="004B3CA7"/>
    <w:rsid w:val="004B773F"/>
    <w:rsid w:val="004C6502"/>
    <w:rsid w:val="004C6D92"/>
    <w:rsid w:val="004D32E1"/>
    <w:rsid w:val="004D3442"/>
    <w:rsid w:val="004D3F80"/>
    <w:rsid w:val="004D630F"/>
    <w:rsid w:val="004D6321"/>
    <w:rsid w:val="004E03EA"/>
    <w:rsid w:val="004E0CDE"/>
    <w:rsid w:val="004E3568"/>
    <w:rsid w:val="004E7202"/>
    <w:rsid w:val="004F5D2A"/>
    <w:rsid w:val="00503167"/>
    <w:rsid w:val="00503A0B"/>
    <w:rsid w:val="005160D5"/>
    <w:rsid w:val="0052202F"/>
    <w:rsid w:val="00522097"/>
    <w:rsid w:val="00526518"/>
    <w:rsid w:val="005360B9"/>
    <w:rsid w:val="00542B83"/>
    <w:rsid w:val="0054484C"/>
    <w:rsid w:val="005448B9"/>
    <w:rsid w:val="00544A1B"/>
    <w:rsid w:val="00545D3D"/>
    <w:rsid w:val="005500CB"/>
    <w:rsid w:val="005502E8"/>
    <w:rsid w:val="00560F5C"/>
    <w:rsid w:val="00565736"/>
    <w:rsid w:val="00573B7D"/>
    <w:rsid w:val="00574488"/>
    <w:rsid w:val="00577815"/>
    <w:rsid w:val="0058539A"/>
    <w:rsid w:val="0059675B"/>
    <w:rsid w:val="005A1D8A"/>
    <w:rsid w:val="005B0D1C"/>
    <w:rsid w:val="005C18FC"/>
    <w:rsid w:val="005C469B"/>
    <w:rsid w:val="005C5145"/>
    <w:rsid w:val="005D09D2"/>
    <w:rsid w:val="005D4080"/>
    <w:rsid w:val="005D5EC1"/>
    <w:rsid w:val="005E2761"/>
    <w:rsid w:val="005E4E8C"/>
    <w:rsid w:val="005F248A"/>
    <w:rsid w:val="005F7828"/>
    <w:rsid w:val="006012C8"/>
    <w:rsid w:val="00602A77"/>
    <w:rsid w:val="00605909"/>
    <w:rsid w:val="00606547"/>
    <w:rsid w:val="006070A6"/>
    <w:rsid w:val="006229FE"/>
    <w:rsid w:val="006250EA"/>
    <w:rsid w:val="00625B21"/>
    <w:rsid w:val="0062622A"/>
    <w:rsid w:val="006270C7"/>
    <w:rsid w:val="00630508"/>
    <w:rsid w:val="0063139D"/>
    <w:rsid w:val="00631731"/>
    <w:rsid w:val="006336A8"/>
    <w:rsid w:val="00636242"/>
    <w:rsid w:val="0063684D"/>
    <w:rsid w:val="00644152"/>
    <w:rsid w:val="00646F1E"/>
    <w:rsid w:val="00647490"/>
    <w:rsid w:val="00650E32"/>
    <w:rsid w:val="00652F0C"/>
    <w:rsid w:val="00653578"/>
    <w:rsid w:val="00657B55"/>
    <w:rsid w:val="006627DC"/>
    <w:rsid w:val="00670256"/>
    <w:rsid w:val="006752EC"/>
    <w:rsid w:val="006769E3"/>
    <w:rsid w:val="00680364"/>
    <w:rsid w:val="00681935"/>
    <w:rsid w:val="00686C4F"/>
    <w:rsid w:val="00690F9D"/>
    <w:rsid w:val="00692444"/>
    <w:rsid w:val="006A25F9"/>
    <w:rsid w:val="006A7A51"/>
    <w:rsid w:val="006A7D8A"/>
    <w:rsid w:val="006B0608"/>
    <w:rsid w:val="006B19AC"/>
    <w:rsid w:val="006C0B0C"/>
    <w:rsid w:val="006C37C9"/>
    <w:rsid w:val="006C4F46"/>
    <w:rsid w:val="006D2F48"/>
    <w:rsid w:val="006D34D2"/>
    <w:rsid w:val="006D3BD8"/>
    <w:rsid w:val="006D5632"/>
    <w:rsid w:val="006D66EF"/>
    <w:rsid w:val="006E1B5B"/>
    <w:rsid w:val="006E21CA"/>
    <w:rsid w:val="006E2965"/>
    <w:rsid w:val="006E2AE5"/>
    <w:rsid w:val="006E3434"/>
    <w:rsid w:val="006F31DC"/>
    <w:rsid w:val="007036B6"/>
    <w:rsid w:val="00705566"/>
    <w:rsid w:val="0071050A"/>
    <w:rsid w:val="00716925"/>
    <w:rsid w:val="0072449A"/>
    <w:rsid w:val="00732C29"/>
    <w:rsid w:val="007350ED"/>
    <w:rsid w:val="00750753"/>
    <w:rsid w:val="00753255"/>
    <w:rsid w:val="00755BDE"/>
    <w:rsid w:val="007639B4"/>
    <w:rsid w:val="00763FD1"/>
    <w:rsid w:val="00765A9D"/>
    <w:rsid w:val="00772575"/>
    <w:rsid w:val="00775F4A"/>
    <w:rsid w:val="00790D34"/>
    <w:rsid w:val="00795F01"/>
    <w:rsid w:val="007A0674"/>
    <w:rsid w:val="007A0DEB"/>
    <w:rsid w:val="007A1013"/>
    <w:rsid w:val="007A18DD"/>
    <w:rsid w:val="007A24A9"/>
    <w:rsid w:val="007A2968"/>
    <w:rsid w:val="007A4856"/>
    <w:rsid w:val="007A6D97"/>
    <w:rsid w:val="007B0947"/>
    <w:rsid w:val="007B5DD2"/>
    <w:rsid w:val="007B782A"/>
    <w:rsid w:val="007B7A10"/>
    <w:rsid w:val="007C1040"/>
    <w:rsid w:val="007C15D3"/>
    <w:rsid w:val="007C1D66"/>
    <w:rsid w:val="007C33C2"/>
    <w:rsid w:val="007C3457"/>
    <w:rsid w:val="007C41FB"/>
    <w:rsid w:val="007E1839"/>
    <w:rsid w:val="007E1B11"/>
    <w:rsid w:val="007E1C97"/>
    <w:rsid w:val="007E1DC4"/>
    <w:rsid w:val="007E5338"/>
    <w:rsid w:val="007E7207"/>
    <w:rsid w:val="007E7CEA"/>
    <w:rsid w:val="007F2B13"/>
    <w:rsid w:val="007F4049"/>
    <w:rsid w:val="007F6EC9"/>
    <w:rsid w:val="007F7243"/>
    <w:rsid w:val="008032D0"/>
    <w:rsid w:val="00813DBC"/>
    <w:rsid w:val="00815E1A"/>
    <w:rsid w:val="00816549"/>
    <w:rsid w:val="0081713E"/>
    <w:rsid w:val="00817833"/>
    <w:rsid w:val="00831F4D"/>
    <w:rsid w:val="008357D1"/>
    <w:rsid w:val="008521D6"/>
    <w:rsid w:val="0085474B"/>
    <w:rsid w:val="00854BE7"/>
    <w:rsid w:val="00856CEB"/>
    <w:rsid w:val="008649D5"/>
    <w:rsid w:val="00865CE2"/>
    <w:rsid w:val="0087156C"/>
    <w:rsid w:val="00874739"/>
    <w:rsid w:val="00883555"/>
    <w:rsid w:val="00883D73"/>
    <w:rsid w:val="00886286"/>
    <w:rsid w:val="008864C3"/>
    <w:rsid w:val="00890431"/>
    <w:rsid w:val="00890742"/>
    <w:rsid w:val="0089139A"/>
    <w:rsid w:val="008931B9"/>
    <w:rsid w:val="00895088"/>
    <w:rsid w:val="00895A5E"/>
    <w:rsid w:val="008A3C10"/>
    <w:rsid w:val="008B26CD"/>
    <w:rsid w:val="008B3523"/>
    <w:rsid w:val="008B4FF5"/>
    <w:rsid w:val="008B6817"/>
    <w:rsid w:val="008B7E09"/>
    <w:rsid w:val="008C26B7"/>
    <w:rsid w:val="008C3FCA"/>
    <w:rsid w:val="008C7AE4"/>
    <w:rsid w:val="008D1BF9"/>
    <w:rsid w:val="008D4E6B"/>
    <w:rsid w:val="008D6FD9"/>
    <w:rsid w:val="008D72FD"/>
    <w:rsid w:val="008E10B7"/>
    <w:rsid w:val="008F09E0"/>
    <w:rsid w:val="008F57DA"/>
    <w:rsid w:val="00902410"/>
    <w:rsid w:val="00902BA5"/>
    <w:rsid w:val="0090396D"/>
    <w:rsid w:val="00907755"/>
    <w:rsid w:val="00912A1E"/>
    <w:rsid w:val="009134CA"/>
    <w:rsid w:val="00914EF4"/>
    <w:rsid w:val="009220C0"/>
    <w:rsid w:val="009247A9"/>
    <w:rsid w:val="009252C9"/>
    <w:rsid w:val="00925BAF"/>
    <w:rsid w:val="00926661"/>
    <w:rsid w:val="0092690A"/>
    <w:rsid w:val="00926999"/>
    <w:rsid w:val="00930621"/>
    <w:rsid w:val="00931D20"/>
    <w:rsid w:val="0094390F"/>
    <w:rsid w:val="00947802"/>
    <w:rsid w:val="009638F6"/>
    <w:rsid w:val="00964734"/>
    <w:rsid w:val="009758F9"/>
    <w:rsid w:val="009761AA"/>
    <w:rsid w:val="009773B5"/>
    <w:rsid w:val="00981A90"/>
    <w:rsid w:val="00987C39"/>
    <w:rsid w:val="00990EFD"/>
    <w:rsid w:val="00991E50"/>
    <w:rsid w:val="00997006"/>
    <w:rsid w:val="009A1A90"/>
    <w:rsid w:val="009A31F7"/>
    <w:rsid w:val="009A7268"/>
    <w:rsid w:val="009B4707"/>
    <w:rsid w:val="009B6FCB"/>
    <w:rsid w:val="009B7A61"/>
    <w:rsid w:val="009C216D"/>
    <w:rsid w:val="009C2885"/>
    <w:rsid w:val="009C51E4"/>
    <w:rsid w:val="009D1A35"/>
    <w:rsid w:val="009D2C6B"/>
    <w:rsid w:val="009D374E"/>
    <w:rsid w:val="009D3DE3"/>
    <w:rsid w:val="009D5266"/>
    <w:rsid w:val="009D6D95"/>
    <w:rsid w:val="009D7B9E"/>
    <w:rsid w:val="009E070A"/>
    <w:rsid w:val="009E0A9D"/>
    <w:rsid w:val="009E273E"/>
    <w:rsid w:val="009E667C"/>
    <w:rsid w:val="009E7583"/>
    <w:rsid w:val="009F2D0E"/>
    <w:rsid w:val="009F44EC"/>
    <w:rsid w:val="009F769C"/>
    <w:rsid w:val="00A06748"/>
    <w:rsid w:val="00A0694D"/>
    <w:rsid w:val="00A13288"/>
    <w:rsid w:val="00A1362E"/>
    <w:rsid w:val="00A20946"/>
    <w:rsid w:val="00A217EB"/>
    <w:rsid w:val="00A30613"/>
    <w:rsid w:val="00A33F09"/>
    <w:rsid w:val="00A356AE"/>
    <w:rsid w:val="00A358BB"/>
    <w:rsid w:val="00A36057"/>
    <w:rsid w:val="00A402B8"/>
    <w:rsid w:val="00A463EF"/>
    <w:rsid w:val="00A5047B"/>
    <w:rsid w:val="00A51C14"/>
    <w:rsid w:val="00A66B06"/>
    <w:rsid w:val="00A73FDE"/>
    <w:rsid w:val="00A8585D"/>
    <w:rsid w:val="00A86F59"/>
    <w:rsid w:val="00A90AC8"/>
    <w:rsid w:val="00A93B52"/>
    <w:rsid w:val="00A95F7E"/>
    <w:rsid w:val="00AA7730"/>
    <w:rsid w:val="00AB19FB"/>
    <w:rsid w:val="00AC03B3"/>
    <w:rsid w:val="00AC04C7"/>
    <w:rsid w:val="00AC2404"/>
    <w:rsid w:val="00AC2B94"/>
    <w:rsid w:val="00AC3172"/>
    <w:rsid w:val="00AD625D"/>
    <w:rsid w:val="00AE0E01"/>
    <w:rsid w:val="00AE4E18"/>
    <w:rsid w:val="00AF53C1"/>
    <w:rsid w:val="00B01BAE"/>
    <w:rsid w:val="00B033F2"/>
    <w:rsid w:val="00B038A0"/>
    <w:rsid w:val="00B040CC"/>
    <w:rsid w:val="00B122EA"/>
    <w:rsid w:val="00B14483"/>
    <w:rsid w:val="00B14F4D"/>
    <w:rsid w:val="00B164F6"/>
    <w:rsid w:val="00B20BA8"/>
    <w:rsid w:val="00B214F9"/>
    <w:rsid w:val="00B227D8"/>
    <w:rsid w:val="00B22B3A"/>
    <w:rsid w:val="00B24634"/>
    <w:rsid w:val="00B3022D"/>
    <w:rsid w:val="00B30460"/>
    <w:rsid w:val="00B3590E"/>
    <w:rsid w:val="00B37AAA"/>
    <w:rsid w:val="00B43557"/>
    <w:rsid w:val="00B475A2"/>
    <w:rsid w:val="00B501BF"/>
    <w:rsid w:val="00B525DB"/>
    <w:rsid w:val="00B527A2"/>
    <w:rsid w:val="00B5317C"/>
    <w:rsid w:val="00B55F8B"/>
    <w:rsid w:val="00B64728"/>
    <w:rsid w:val="00B64CAF"/>
    <w:rsid w:val="00B650E0"/>
    <w:rsid w:val="00B7425A"/>
    <w:rsid w:val="00B80196"/>
    <w:rsid w:val="00B82E9B"/>
    <w:rsid w:val="00B84602"/>
    <w:rsid w:val="00B92415"/>
    <w:rsid w:val="00BA0AD0"/>
    <w:rsid w:val="00BA1697"/>
    <w:rsid w:val="00BB211D"/>
    <w:rsid w:val="00BB2E4C"/>
    <w:rsid w:val="00BB3F9E"/>
    <w:rsid w:val="00BC3B80"/>
    <w:rsid w:val="00BC7350"/>
    <w:rsid w:val="00BD1731"/>
    <w:rsid w:val="00BD1848"/>
    <w:rsid w:val="00BD1ABF"/>
    <w:rsid w:val="00BD5924"/>
    <w:rsid w:val="00BD64CF"/>
    <w:rsid w:val="00BD6CDD"/>
    <w:rsid w:val="00BE30B8"/>
    <w:rsid w:val="00BE6478"/>
    <w:rsid w:val="00BE6618"/>
    <w:rsid w:val="00BF1B60"/>
    <w:rsid w:val="00C00899"/>
    <w:rsid w:val="00C02841"/>
    <w:rsid w:val="00C06C7E"/>
    <w:rsid w:val="00C06D1F"/>
    <w:rsid w:val="00C204E4"/>
    <w:rsid w:val="00C22DB8"/>
    <w:rsid w:val="00C25F34"/>
    <w:rsid w:val="00C27397"/>
    <w:rsid w:val="00C3092C"/>
    <w:rsid w:val="00C314B0"/>
    <w:rsid w:val="00C32D3B"/>
    <w:rsid w:val="00C35AC7"/>
    <w:rsid w:val="00C40F3F"/>
    <w:rsid w:val="00C414B0"/>
    <w:rsid w:val="00C444A7"/>
    <w:rsid w:val="00C47B98"/>
    <w:rsid w:val="00C54DBD"/>
    <w:rsid w:val="00C60B0D"/>
    <w:rsid w:val="00C6335D"/>
    <w:rsid w:val="00C70B41"/>
    <w:rsid w:val="00C71460"/>
    <w:rsid w:val="00C77905"/>
    <w:rsid w:val="00C80B95"/>
    <w:rsid w:val="00C852A1"/>
    <w:rsid w:val="00C86E67"/>
    <w:rsid w:val="00C90717"/>
    <w:rsid w:val="00C919B6"/>
    <w:rsid w:val="00C9501A"/>
    <w:rsid w:val="00C95FA5"/>
    <w:rsid w:val="00C96B8F"/>
    <w:rsid w:val="00C97914"/>
    <w:rsid w:val="00CA01D2"/>
    <w:rsid w:val="00CA29D0"/>
    <w:rsid w:val="00CA7CCC"/>
    <w:rsid w:val="00CB5542"/>
    <w:rsid w:val="00CB7631"/>
    <w:rsid w:val="00CC2A27"/>
    <w:rsid w:val="00CC4F6C"/>
    <w:rsid w:val="00CC5F35"/>
    <w:rsid w:val="00CC7592"/>
    <w:rsid w:val="00CD030C"/>
    <w:rsid w:val="00CD4439"/>
    <w:rsid w:val="00CD7B36"/>
    <w:rsid w:val="00CE3FC9"/>
    <w:rsid w:val="00CE7516"/>
    <w:rsid w:val="00CF17A8"/>
    <w:rsid w:val="00D029AE"/>
    <w:rsid w:val="00D031DB"/>
    <w:rsid w:val="00D0618A"/>
    <w:rsid w:val="00D1047A"/>
    <w:rsid w:val="00D10F2C"/>
    <w:rsid w:val="00D1121A"/>
    <w:rsid w:val="00D11E9F"/>
    <w:rsid w:val="00D131BA"/>
    <w:rsid w:val="00D15990"/>
    <w:rsid w:val="00D16BB9"/>
    <w:rsid w:val="00D2338C"/>
    <w:rsid w:val="00D2370A"/>
    <w:rsid w:val="00D2485E"/>
    <w:rsid w:val="00D27FD5"/>
    <w:rsid w:val="00D32B7C"/>
    <w:rsid w:val="00D43803"/>
    <w:rsid w:val="00D43D8F"/>
    <w:rsid w:val="00D44F2C"/>
    <w:rsid w:val="00D455E3"/>
    <w:rsid w:val="00D50209"/>
    <w:rsid w:val="00D50F57"/>
    <w:rsid w:val="00D52D0D"/>
    <w:rsid w:val="00D61EE9"/>
    <w:rsid w:val="00D62345"/>
    <w:rsid w:val="00D661A5"/>
    <w:rsid w:val="00D66698"/>
    <w:rsid w:val="00D70DBB"/>
    <w:rsid w:val="00D72138"/>
    <w:rsid w:val="00D73C12"/>
    <w:rsid w:val="00D74290"/>
    <w:rsid w:val="00D77D7C"/>
    <w:rsid w:val="00D836B7"/>
    <w:rsid w:val="00D837C5"/>
    <w:rsid w:val="00D857AE"/>
    <w:rsid w:val="00D85B96"/>
    <w:rsid w:val="00D901F8"/>
    <w:rsid w:val="00D90C5A"/>
    <w:rsid w:val="00D91320"/>
    <w:rsid w:val="00D915AD"/>
    <w:rsid w:val="00DA0731"/>
    <w:rsid w:val="00DB13D3"/>
    <w:rsid w:val="00DB564A"/>
    <w:rsid w:val="00DB6CA2"/>
    <w:rsid w:val="00DC0BA1"/>
    <w:rsid w:val="00DC255C"/>
    <w:rsid w:val="00DC309B"/>
    <w:rsid w:val="00DD129F"/>
    <w:rsid w:val="00DD4396"/>
    <w:rsid w:val="00DD4873"/>
    <w:rsid w:val="00DD57E2"/>
    <w:rsid w:val="00DD7D57"/>
    <w:rsid w:val="00DE04B1"/>
    <w:rsid w:val="00DE0525"/>
    <w:rsid w:val="00DE2925"/>
    <w:rsid w:val="00DE3B4B"/>
    <w:rsid w:val="00DE3C1B"/>
    <w:rsid w:val="00DE423C"/>
    <w:rsid w:val="00E00FF2"/>
    <w:rsid w:val="00E03A8E"/>
    <w:rsid w:val="00E071FE"/>
    <w:rsid w:val="00E13484"/>
    <w:rsid w:val="00E14562"/>
    <w:rsid w:val="00E1514E"/>
    <w:rsid w:val="00E200DB"/>
    <w:rsid w:val="00E320BE"/>
    <w:rsid w:val="00E43A7F"/>
    <w:rsid w:val="00E44D23"/>
    <w:rsid w:val="00E450D1"/>
    <w:rsid w:val="00E46592"/>
    <w:rsid w:val="00E54285"/>
    <w:rsid w:val="00E57792"/>
    <w:rsid w:val="00E65DBA"/>
    <w:rsid w:val="00E7022F"/>
    <w:rsid w:val="00E742D5"/>
    <w:rsid w:val="00E744A4"/>
    <w:rsid w:val="00E749A5"/>
    <w:rsid w:val="00E8091C"/>
    <w:rsid w:val="00E80E46"/>
    <w:rsid w:val="00E812B3"/>
    <w:rsid w:val="00E814A0"/>
    <w:rsid w:val="00E8716B"/>
    <w:rsid w:val="00E87C62"/>
    <w:rsid w:val="00E90BD6"/>
    <w:rsid w:val="00E94C52"/>
    <w:rsid w:val="00E959DE"/>
    <w:rsid w:val="00EA0074"/>
    <w:rsid w:val="00EA163F"/>
    <w:rsid w:val="00EB155C"/>
    <w:rsid w:val="00EB3BE6"/>
    <w:rsid w:val="00EB4745"/>
    <w:rsid w:val="00EB547E"/>
    <w:rsid w:val="00EB5E03"/>
    <w:rsid w:val="00EC15A1"/>
    <w:rsid w:val="00EC1C13"/>
    <w:rsid w:val="00EC4BD9"/>
    <w:rsid w:val="00EC4EFB"/>
    <w:rsid w:val="00EC5685"/>
    <w:rsid w:val="00ED14C6"/>
    <w:rsid w:val="00ED2B88"/>
    <w:rsid w:val="00ED44C2"/>
    <w:rsid w:val="00ED4F71"/>
    <w:rsid w:val="00ED5B75"/>
    <w:rsid w:val="00ED61CA"/>
    <w:rsid w:val="00ED62C9"/>
    <w:rsid w:val="00EE0BDD"/>
    <w:rsid w:val="00EE2B33"/>
    <w:rsid w:val="00EE4C52"/>
    <w:rsid w:val="00EE6EF5"/>
    <w:rsid w:val="00EE787B"/>
    <w:rsid w:val="00EF52FE"/>
    <w:rsid w:val="00EF66B1"/>
    <w:rsid w:val="00EF789C"/>
    <w:rsid w:val="00EF7947"/>
    <w:rsid w:val="00F0114D"/>
    <w:rsid w:val="00F1097A"/>
    <w:rsid w:val="00F112AE"/>
    <w:rsid w:val="00F116F7"/>
    <w:rsid w:val="00F1196E"/>
    <w:rsid w:val="00F154C0"/>
    <w:rsid w:val="00F16620"/>
    <w:rsid w:val="00F16D92"/>
    <w:rsid w:val="00F209BD"/>
    <w:rsid w:val="00F2214A"/>
    <w:rsid w:val="00F24588"/>
    <w:rsid w:val="00F273C0"/>
    <w:rsid w:val="00F31351"/>
    <w:rsid w:val="00F3145E"/>
    <w:rsid w:val="00F37F65"/>
    <w:rsid w:val="00F442DB"/>
    <w:rsid w:val="00F44E11"/>
    <w:rsid w:val="00F474C9"/>
    <w:rsid w:val="00F60DCF"/>
    <w:rsid w:val="00F64B7D"/>
    <w:rsid w:val="00F65607"/>
    <w:rsid w:val="00F66F7A"/>
    <w:rsid w:val="00F70EC0"/>
    <w:rsid w:val="00F73B23"/>
    <w:rsid w:val="00F75926"/>
    <w:rsid w:val="00F83FE1"/>
    <w:rsid w:val="00F85093"/>
    <w:rsid w:val="00F874FC"/>
    <w:rsid w:val="00F92D44"/>
    <w:rsid w:val="00F9628F"/>
    <w:rsid w:val="00FA1514"/>
    <w:rsid w:val="00FA197D"/>
    <w:rsid w:val="00FA601E"/>
    <w:rsid w:val="00FC321F"/>
    <w:rsid w:val="00FC5D1D"/>
    <w:rsid w:val="00FD0682"/>
    <w:rsid w:val="00FD0F65"/>
    <w:rsid w:val="00FD1104"/>
    <w:rsid w:val="00FD2E20"/>
    <w:rsid w:val="00FD36C3"/>
    <w:rsid w:val="00FE05F0"/>
    <w:rsid w:val="00FE1207"/>
    <w:rsid w:val="00FE5272"/>
    <w:rsid w:val="00FF13A0"/>
    <w:rsid w:val="00FF1834"/>
    <w:rsid w:val="00FF1B1E"/>
    <w:rsid w:val="00FF59B3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52730BF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  <w:rsid w:val="00D27FD5"/>
    <w:pPr>
      <w:spacing w:after="0"/>
    </w:pPr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link w:val="Heading1Char"/>
    <w:uiPriority w:val="9"/>
    <w:qFormat/>
    <w:rsid w:val="004B0D05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pple-converted-space">
    <w:name w:val="apple-converted-space"/>
    <w:basedOn w:val="DefaultParagraphFont"/>
    <w:rsid w:val="0058539A"/>
  </w:style>
  <w:style w:type="character" w:customStyle="1" w:styleId="il">
    <w:name w:val="il"/>
    <w:basedOn w:val="DefaultParagraphFont"/>
    <w:rsid w:val="004573F3"/>
  </w:style>
  <w:style w:type="character" w:styleId="Hyperlink">
    <w:name w:val="Hyperlink"/>
    <w:basedOn w:val="DefaultParagraphFont"/>
    <w:uiPriority w:val="99"/>
    <w:unhideWhenUsed/>
    <w:rsid w:val="00432E2F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1E3112"/>
    <w:rPr>
      <w:color w:val="800080" w:themeColor="followedHyperlink"/>
      <w:u w:val="single"/>
    </w:rPr>
  </w:style>
  <w:style w:type="paragraph" w:styleId="Footer">
    <w:name w:val="footer"/>
    <w:basedOn w:val="Normal"/>
    <w:link w:val="FooterChar"/>
    <w:uiPriority w:val="99"/>
    <w:unhideWhenUsed/>
    <w:rsid w:val="00ED61CA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D61CA"/>
    <w:rPr>
      <w:rFonts w:ascii="Times New Roman" w:eastAsia="Times New Roman" w:hAnsi="Times New Roman" w:cs="Times New Roman"/>
    </w:rPr>
  </w:style>
  <w:style w:type="character" w:styleId="PageNumber">
    <w:name w:val="page number"/>
    <w:basedOn w:val="DefaultParagraphFont"/>
    <w:uiPriority w:val="99"/>
    <w:semiHidden/>
    <w:unhideWhenUsed/>
    <w:rsid w:val="00ED61CA"/>
  </w:style>
  <w:style w:type="paragraph" w:styleId="BalloonText">
    <w:name w:val="Balloon Text"/>
    <w:basedOn w:val="Normal"/>
    <w:link w:val="BalloonTextChar"/>
    <w:uiPriority w:val="99"/>
    <w:semiHidden/>
    <w:unhideWhenUsed/>
    <w:rsid w:val="00C6335D"/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6335D"/>
    <w:rPr>
      <w:rFonts w:ascii="Times New Roman" w:eastAsia="Times New Roman" w:hAnsi="Times New Roman" w:cs="Times New Roman"/>
      <w:sz w:val="18"/>
      <w:szCs w:val="18"/>
    </w:rPr>
  </w:style>
  <w:style w:type="character" w:styleId="Emphasis">
    <w:name w:val="Emphasis"/>
    <w:basedOn w:val="DefaultParagraphFont"/>
    <w:uiPriority w:val="20"/>
    <w:qFormat/>
    <w:rsid w:val="00D73C12"/>
    <w:rPr>
      <w:i/>
      <w:iCs/>
    </w:rPr>
  </w:style>
  <w:style w:type="character" w:customStyle="1" w:styleId="Heading1Char">
    <w:name w:val="Heading 1 Char"/>
    <w:basedOn w:val="DefaultParagraphFont"/>
    <w:link w:val="Heading1"/>
    <w:uiPriority w:val="9"/>
    <w:rsid w:val="004B0D05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styleId="UnresolvedMention">
    <w:name w:val="Unresolved Mention"/>
    <w:basedOn w:val="DefaultParagraphFont"/>
    <w:uiPriority w:val="99"/>
    <w:rsid w:val="009C288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408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99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36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563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315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46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876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82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301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154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81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48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37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894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880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614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549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180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67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378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831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024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796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areiopagi.fi/2022/05/putinin-sodan-temppeli/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s://publicorthodoxy.org/2022/04/12/russian-world-or-holy-world-war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jordanrussiacenter.org/news/the-second-great-patriotic-war-sacred-memory-and-putins-invasion-of-ukraine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11</Pages>
  <Words>2873</Words>
  <Characters>16381</Characters>
  <Application>Microsoft Office Word</Application>
  <DocSecurity>0</DocSecurity>
  <Lines>136</Lines>
  <Paragraphs>38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UCLA</Company>
  <LinksUpToDate>false</LinksUpToDate>
  <CharactersWithSpaces>19216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Sean D. Griffin</dc:creator>
  <cp:keywords/>
  <cp:lastModifiedBy>Amanda Anderson</cp:lastModifiedBy>
  <cp:revision>2</cp:revision>
  <cp:lastPrinted>2023-12-05T15:59:00Z</cp:lastPrinted>
  <dcterms:created xsi:type="dcterms:W3CDTF">2024-04-25T12:43:00Z</dcterms:created>
  <dcterms:modified xsi:type="dcterms:W3CDTF">2024-04-25T12:43:00Z</dcterms:modified>
</cp:coreProperties>
</file>